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0E6E6" w14:textId="6A4AAB1E" w:rsidR="00C774E0" w:rsidRPr="00FF6428" w:rsidRDefault="0055265D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2"/>
          <w:szCs w:val="12"/>
        </w:rPr>
      </w:pPr>
      <w:r w:rsidRPr="00FF6428">
        <w:rPr>
          <w:rFonts w:ascii="Calibri" w:hAnsi="Calibri" w:cs="Arial"/>
          <w:b/>
          <w:bCs/>
          <w:noProof/>
          <w:sz w:val="12"/>
          <w:szCs w:val="12"/>
        </w:rPr>
        <w:drawing>
          <wp:anchor distT="0" distB="0" distL="114300" distR="114300" simplePos="0" relativeHeight="251661312" behindDoc="0" locked="0" layoutInCell="1" allowOverlap="1" wp14:anchorId="46802CDF" wp14:editId="06462E85">
            <wp:simplePos x="0" y="0"/>
            <wp:positionH relativeFrom="column">
              <wp:posOffset>-356469</wp:posOffset>
            </wp:positionH>
            <wp:positionV relativeFrom="paragraph">
              <wp:posOffset>183280</wp:posOffset>
            </wp:positionV>
            <wp:extent cx="1821180" cy="596261"/>
            <wp:effectExtent l="0" t="0" r="0" b="0"/>
            <wp:wrapTopAndBottom/>
            <wp:docPr id="9" name="Imagem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lum/>
                      <a:alphaModFix/>
                    </a:blip>
                    <a:srcRect t="5343" b="1"/>
                    <a:stretch/>
                  </pic:blipFill>
                  <pic:spPr bwMode="auto">
                    <a:xfrm>
                      <a:off x="0" y="0"/>
                      <a:ext cx="1821180" cy="596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3E16B" w14:textId="4D735A1D" w:rsidR="00DA7C0D" w:rsidRDefault="00DA7C0D" w:rsidP="00364FEB">
      <w:pPr>
        <w:pStyle w:val="Standard"/>
        <w:tabs>
          <w:tab w:val="left" w:pos="-426"/>
        </w:tabs>
        <w:ind w:left="-567" w:right="57"/>
        <w:jc w:val="both"/>
        <w:rPr>
          <w:rFonts w:ascii="Arial" w:hAnsi="Arial" w:cs="Arial"/>
          <w:sz w:val="4"/>
          <w:szCs w:val="4"/>
        </w:rPr>
      </w:pPr>
      <w:r>
        <w:rPr>
          <w:rFonts w:ascii="Calibri" w:eastAsia="Times New Roman" w:hAnsi="Calibri" w:cs="Arial"/>
          <w:spacing w:val="4"/>
          <w:sz w:val="14"/>
          <w:szCs w:val="12"/>
        </w:rPr>
        <w:t>NIF:</w:t>
      </w:r>
      <w:r>
        <w:rPr>
          <w:rFonts w:ascii="Calibri" w:eastAsia="Times New Roman" w:hAnsi="Calibri" w:cs="Arial"/>
          <w:spacing w:val="4"/>
          <w:sz w:val="12"/>
          <w:szCs w:val="12"/>
        </w:rPr>
        <w:t xml:space="preserve"> </w:t>
      </w:r>
      <w:r>
        <w:rPr>
          <w:rFonts w:ascii="Calibri" w:eastAsia="Times New Roman" w:hAnsi="Calibri" w:cs="Arial"/>
          <w:spacing w:val="4"/>
          <w:sz w:val="14"/>
          <w:szCs w:val="12"/>
        </w:rPr>
        <w:t xml:space="preserve">501 280 740 </w:t>
      </w:r>
      <w:proofErr w:type="gramStart"/>
      <w:r>
        <w:rPr>
          <w:rFonts w:ascii="Calibri" w:eastAsia="Times New Roman" w:hAnsi="Calibri" w:cs="Arial"/>
          <w:spacing w:val="4"/>
          <w:sz w:val="14"/>
          <w:szCs w:val="12"/>
        </w:rPr>
        <w:t xml:space="preserve">  .</w:t>
      </w:r>
      <w:proofErr w:type="gramEnd"/>
      <w:r>
        <w:rPr>
          <w:rFonts w:ascii="Calibri" w:eastAsia="Times New Roman" w:hAnsi="Calibri" w:cs="Arial"/>
          <w:spacing w:val="4"/>
          <w:sz w:val="14"/>
          <w:szCs w:val="12"/>
        </w:rPr>
        <w:t xml:space="preserve">   Praça D. Maria II, n.º 1 </w:t>
      </w:r>
      <w:proofErr w:type="gramStart"/>
      <w:r>
        <w:rPr>
          <w:rFonts w:ascii="Calibri" w:eastAsia="Times New Roman" w:hAnsi="Calibri" w:cs="Arial"/>
          <w:spacing w:val="4"/>
          <w:sz w:val="14"/>
          <w:szCs w:val="12"/>
        </w:rPr>
        <w:t xml:space="preserve">  .</w:t>
      </w:r>
      <w:proofErr w:type="gramEnd"/>
      <w:r>
        <w:rPr>
          <w:rFonts w:ascii="Calibri" w:eastAsia="Times New Roman" w:hAnsi="Calibri" w:cs="Arial"/>
          <w:spacing w:val="4"/>
          <w:sz w:val="14"/>
          <w:szCs w:val="12"/>
        </w:rPr>
        <w:t xml:space="preserve">   2490-499 Ourém </w:t>
      </w:r>
      <w:proofErr w:type="gramStart"/>
      <w:r>
        <w:rPr>
          <w:rFonts w:ascii="Calibri" w:eastAsia="Times New Roman" w:hAnsi="Calibri" w:cs="Arial"/>
          <w:spacing w:val="4"/>
          <w:sz w:val="14"/>
          <w:szCs w:val="12"/>
        </w:rPr>
        <w:t xml:space="preserve">  .</w:t>
      </w:r>
      <w:proofErr w:type="gramEnd"/>
      <w:r>
        <w:rPr>
          <w:rFonts w:ascii="Calibri" w:eastAsia="Times New Roman" w:hAnsi="Calibri" w:cs="Arial"/>
          <w:spacing w:val="4"/>
          <w:sz w:val="14"/>
          <w:szCs w:val="12"/>
        </w:rPr>
        <w:t xml:space="preserve">   </w:t>
      </w:r>
      <w:r>
        <w:rPr>
          <w:rFonts w:ascii="Calibri" w:eastAsia="Times New Roman" w:hAnsi="Calibri" w:cs="Arial"/>
          <w:b/>
          <w:spacing w:val="4"/>
          <w:sz w:val="14"/>
          <w:szCs w:val="12"/>
        </w:rPr>
        <w:t>T</w:t>
      </w:r>
      <w:r>
        <w:rPr>
          <w:rFonts w:ascii="Calibri" w:eastAsia="Times New Roman" w:hAnsi="Calibri" w:cs="Arial"/>
          <w:spacing w:val="4"/>
          <w:sz w:val="14"/>
          <w:szCs w:val="12"/>
        </w:rPr>
        <w:t xml:space="preserve"> +351 249 540 900 </w:t>
      </w:r>
      <w:proofErr w:type="gramStart"/>
      <w:r>
        <w:rPr>
          <w:rFonts w:ascii="Calibri" w:eastAsia="Times New Roman" w:hAnsi="Calibri" w:cs="Arial"/>
          <w:spacing w:val="4"/>
          <w:sz w:val="14"/>
          <w:szCs w:val="12"/>
        </w:rPr>
        <w:t xml:space="preserve">  .</w:t>
      </w:r>
      <w:proofErr w:type="gramEnd"/>
      <w:r>
        <w:rPr>
          <w:rFonts w:ascii="Calibri" w:eastAsia="Times New Roman" w:hAnsi="Calibri" w:cs="Arial"/>
          <w:spacing w:val="4"/>
          <w:sz w:val="14"/>
          <w:szCs w:val="12"/>
        </w:rPr>
        <w:t xml:space="preserve">   </w:t>
      </w:r>
      <w:r>
        <w:rPr>
          <w:rFonts w:ascii="Calibri" w:eastAsia="Times New Roman" w:hAnsi="Calibri" w:cs="Arial"/>
          <w:b/>
          <w:spacing w:val="4"/>
          <w:sz w:val="14"/>
          <w:szCs w:val="12"/>
        </w:rPr>
        <w:t>F</w:t>
      </w:r>
      <w:r>
        <w:rPr>
          <w:rFonts w:ascii="Calibri" w:eastAsia="Times New Roman" w:hAnsi="Calibri" w:cs="Arial"/>
          <w:spacing w:val="4"/>
          <w:sz w:val="14"/>
          <w:szCs w:val="12"/>
        </w:rPr>
        <w:t xml:space="preserve"> +351 249 540 908 </w:t>
      </w:r>
      <w:proofErr w:type="gramStart"/>
      <w:r>
        <w:rPr>
          <w:rFonts w:ascii="Calibri" w:eastAsia="Times New Roman" w:hAnsi="Calibri" w:cs="Arial"/>
          <w:spacing w:val="4"/>
          <w:sz w:val="14"/>
          <w:szCs w:val="12"/>
        </w:rPr>
        <w:t xml:space="preserve">  .</w:t>
      </w:r>
      <w:proofErr w:type="gramEnd"/>
      <w:r>
        <w:rPr>
          <w:rFonts w:ascii="Calibri" w:eastAsia="Times New Roman" w:hAnsi="Calibri" w:cs="Arial"/>
          <w:spacing w:val="4"/>
          <w:sz w:val="14"/>
          <w:szCs w:val="12"/>
        </w:rPr>
        <w:t xml:space="preserve">   </w:t>
      </w:r>
      <w:r>
        <w:rPr>
          <w:rFonts w:ascii="Calibri" w:eastAsia="Times New Roman" w:hAnsi="Calibri" w:cs="Arial"/>
          <w:b/>
          <w:spacing w:val="4"/>
          <w:sz w:val="14"/>
          <w:szCs w:val="12"/>
        </w:rPr>
        <w:t>e-mail</w:t>
      </w:r>
      <w:r>
        <w:rPr>
          <w:rFonts w:ascii="Calibri" w:eastAsia="Times New Roman" w:hAnsi="Calibri" w:cs="Arial"/>
          <w:spacing w:val="4"/>
          <w:sz w:val="14"/>
          <w:szCs w:val="12"/>
        </w:rPr>
        <w:t xml:space="preserve"> geral@mail.cm-ourem.pt </w:t>
      </w:r>
      <w:proofErr w:type="gramStart"/>
      <w:r w:rsidR="00D36403">
        <w:rPr>
          <w:rFonts w:ascii="Calibri" w:eastAsia="Times New Roman" w:hAnsi="Calibri" w:cs="Arial"/>
          <w:spacing w:val="4"/>
          <w:sz w:val="14"/>
          <w:szCs w:val="12"/>
        </w:rPr>
        <w:t xml:space="preserve"> </w:t>
      </w:r>
      <w:r>
        <w:rPr>
          <w:rFonts w:ascii="Calibri" w:eastAsia="Times New Roman" w:hAnsi="Calibri" w:cs="Arial"/>
          <w:spacing w:val="4"/>
          <w:sz w:val="14"/>
          <w:szCs w:val="12"/>
        </w:rPr>
        <w:t xml:space="preserve"> .</w:t>
      </w:r>
      <w:proofErr w:type="gramEnd"/>
      <w:r>
        <w:rPr>
          <w:rFonts w:ascii="Calibri" w:eastAsia="Times New Roman" w:hAnsi="Calibri" w:cs="Arial"/>
          <w:spacing w:val="4"/>
          <w:sz w:val="14"/>
          <w:szCs w:val="12"/>
        </w:rPr>
        <w:t xml:space="preserve">   </w:t>
      </w:r>
      <w:r>
        <w:rPr>
          <w:rFonts w:ascii="Calibri" w:eastAsia="Times New Roman" w:hAnsi="Calibri" w:cs="Arial"/>
          <w:b/>
          <w:spacing w:val="4"/>
          <w:sz w:val="14"/>
          <w:szCs w:val="12"/>
        </w:rPr>
        <w:t>www.ourem.pt</w:t>
      </w:r>
    </w:p>
    <w:tbl>
      <w:tblPr>
        <w:tblW w:w="10274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9"/>
        <w:gridCol w:w="4637"/>
        <w:gridCol w:w="68"/>
      </w:tblGrid>
      <w:tr w:rsidR="003352B6" w:rsidRPr="000507F8" w14:paraId="7CCCE571" w14:textId="77777777" w:rsidTr="00FF6428">
        <w:trPr>
          <w:trHeight w:hRule="exact" w:val="1320"/>
        </w:trPr>
        <w:tc>
          <w:tcPr>
            <w:tcW w:w="10274" w:type="dxa"/>
            <w:gridSpan w:val="3"/>
            <w:tcBorders>
              <w:top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3FD6C" w14:textId="3A1F8891" w:rsidR="003352B6" w:rsidRPr="000507F8" w:rsidRDefault="00483EA1" w:rsidP="00364FEB">
            <w:pPr>
              <w:pStyle w:val="Standard"/>
              <w:rPr>
                <w:rFonts w:ascii="Calibri" w:eastAsia="Times New Roman" w:hAnsi="Calibri" w:cs="Arial"/>
                <w:b/>
                <w:caps/>
                <w:sz w:val="30"/>
                <w:szCs w:val="30"/>
              </w:rPr>
            </w:pPr>
            <w:r w:rsidRPr="000507F8">
              <w:rPr>
                <w:rFonts w:ascii="Calibri" w:eastAsia="Times New Roman" w:hAnsi="Calibri" w:cs="Arial"/>
                <w:b/>
                <w:caps/>
                <w:sz w:val="30"/>
                <w:szCs w:val="30"/>
              </w:rPr>
              <w:t>Quadro sinóptico</w:t>
            </w:r>
          </w:p>
          <w:p w14:paraId="783DFAD6" w14:textId="03F10422" w:rsidR="005376FD" w:rsidRPr="000507F8" w:rsidRDefault="00483EA1" w:rsidP="00F569C3">
            <w:pPr>
              <w:pStyle w:val="Standard"/>
              <w:tabs>
                <w:tab w:val="left" w:pos="-426"/>
              </w:tabs>
              <w:jc w:val="both"/>
              <w:rPr>
                <w:rFonts w:ascii="Calibri" w:eastAsia="Times New Roman" w:hAnsi="Calibri" w:cs="Arial"/>
                <w:b/>
                <w:caps/>
                <w:sz w:val="18"/>
                <w:szCs w:val="18"/>
              </w:rPr>
            </w:pPr>
            <w:r w:rsidRPr="000507F8">
              <w:rPr>
                <w:rFonts w:ascii="Calibri" w:eastAsia="Times New Roman" w:hAnsi="Calibri" w:cs="Arial"/>
                <w:b/>
                <w:caps/>
                <w:sz w:val="18"/>
                <w:szCs w:val="18"/>
              </w:rPr>
              <w:t xml:space="preserve">OBRAS DE CONSTRUÇÃO | OBRAS DE ALTERAÇÃO | OBRAS DE AMPLIAÇÃO | OBRAS DE DEMOLIÇÃO | TRABALHOS DE REMODELAÇÃO DE TERRENOS | OBRAS DE RECONSTRUÇÃO | </w:t>
            </w:r>
            <w:r w:rsidR="004430EB" w:rsidRPr="000507F8">
              <w:rPr>
                <w:rFonts w:ascii="Calibri" w:eastAsia="Times New Roman" w:hAnsi="Calibri" w:cs="Arial"/>
                <w:b/>
                <w:caps/>
                <w:sz w:val="18"/>
                <w:szCs w:val="18"/>
              </w:rPr>
              <w:t>utilização do solo</w:t>
            </w:r>
          </w:p>
        </w:tc>
      </w:tr>
      <w:tr w:rsidR="003352B6" w:rsidRPr="004F5CB8" w14:paraId="70D72361" w14:textId="77777777" w:rsidTr="006704A1">
        <w:trPr>
          <w:gridAfter w:val="1"/>
          <w:wAfter w:w="68" w:type="dxa"/>
          <w:trHeight w:val="227"/>
        </w:trPr>
        <w:tc>
          <w:tcPr>
            <w:tcW w:w="10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452BF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Requerente:</w:t>
            </w:r>
          </w:p>
        </w:tc>
      </w:tr>
      <w:tr w:rsidR="003352B6" w:rsidRPr="004F5CB8" w14:paraId="12DA5BF6" w14:textId="77777777" w:rsidTr="006704A1">
        <w:trPr>
          <w:gridAfter w:val="1"/>
          <w:wAfter w:w="68" w:type="dxa"/>
          <w:trHeight w:val="227"/>
        </w:trPr>
        <w:tc>
          <w:tcPr>
            <w:tcW w:w="10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530B6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Local da obra:</w:t>
            </w:r>
          </w:p>
        </w:tc>
      </w:tr>
      <w:tr w:rsidR="003352B6" w:rsidRPr="004F5CB8" w14:paraId="26F706AB" w14:textId="77777777" w:rsidTr="006704A1">
        <w:trPr>
          <w:gridAfter w:val="1"/>
          <w:wAfter w:w="68" w:type="dxa"/>
          <w:trHeight w:val="227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6956D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Nº processo:</w:t>
            </w:r>
          </w:p>
        </w:tc>
        <w:tc>
          <w:tcPr>
            <w:tcW w:w="4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F651E" w14:textId="77777777" w:rsidR="003352B6" w:rsidRPr="0055265D" w:rsidRDefault="00483EA1" w:rsidP="00364FEB">
            <w:pPr>
              <w:pStyle w:val="Standard"/>
              <w:tabs>
                <w:tab w:val="left" w:pos="-72"/>
              </w:tabs>
              <w:snapToGrid w:val="0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Nº requerimento:</w:t>
            </w:r>
          </w:p>
        </w:tc>
      </w:tr>
    </w:tbl>
    <w:p w14:paraId="1BB7C5C1" w14:textId="77777777" w:rsidR="003352B6" w:rsidRPr="001064B9" w:rsidRDefault="003352B6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5E4C0DF6" w14:textId="77777777" w:rsidR="003352B6" w:rsidRPr="000507F8" w:rsidRDefault="00483EA1" w:rsidP="00364FEB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  <w:r w:rsidRPr="000507F8">
        <w:rPr>
          <w:rFonts w:ascii="Calibri" w:hAnsi="Calibri" w:cs="Arial"/>
          <w:b/>
          <w:bCs/>
          <w:sz w:val="18"/>
          <w:szCs w:val="18"/>
        </w:rPr>
        <w:t>1. Identificação do procedimento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  <w:gridCol w:w="425"/>
      </w:tblGrid>
      <w:tr w:rsidR="003352B6" w:rsidRPr="004F5CB8" w14:paraId="450C2EFB" w14:textId="77777777" w:rsidTr="00D46573">
        <w:trPr>
          <w:trHeight w:val="227"/>
        </w:trPr>
        <w:tc>
          <w:tcPr>
            <w:tcW w:w="9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0851D" w14:textId="15C82678" w:rsidR="003352B6" w:rsidRPr="004F5CB8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Arial"/>
                <w:sz w:val="16"/>
                <w:szCs w:val="16"/>
              </w:rPr>
            </w:pPr>
            <w:r w:rsidRPr="004F5CB8">
              <w:rPr>
                <w:rFonts w:ascii="Calibri" w:hAnsi="Calibri" w:cs="Arial"/>
                <w:sz w:val="16"/>
                <w:szCs w:val="16"/>
              </w:rPr>
              <w:t>Licenciamento</w:t>
            </w:r>
            <w:r w:rsidR="00A723E1" w:rsidRPr="004F5CB8">
              <w:rPr>
                <w:rFonts w:ascii="Calibri" w:hAnsi="Calibri" w:cs="Arial"/>
                <w:sz w:val="16"/>
                <w:szCs w:val="16"/>
              </w:rPr>
              <w:t xml:space="preserve"> (</w:t>
            </w:r>
            <w:r w:rsidR="00C774E0" w:rsidRPr="004F5CB8">
              <w:rPr>
                <w:rFonts w:ascii="Calibri" w:hAnsi="Calibri" w:cs="Arial"/>
                <w:sz w:val="16"/>
                <w:szCs w:val="16"/>
              </w:rPr>
              <w:t xml:space="preserve">n.º 2 do </w:t>
            </w:r>
            <w:r w:rsidR="00A723E1" w:rsidRPr="004F5CB8">
              <w:rPr>
                <w:rFonts w:ascii="Calibri" w:hAnsi="Calibri" w:cs="Arial"/>
                <w:sz w:val="16"/>
                <w:szCs w:val="16"/>
              </w:rPr>
              <w:t>art.º 4.º do RJUE)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F6ED8" w14:textId="77777777" w:rsidR="003352B6" w:rsidRPr="004F5CB8" w:rsidRDefault="003352B6" w:rsidP="00364FEB">
            <w:pPr>
              <w:pStyle w:val="Standard"/>
              <w:tabs>
                <w:tab w:val="left" w:pos="-426"/>
              </w:tabs>
              <w:ind w:left="-567"/>
              <w:jc w:val="both"/>
              <w:rPr>
                <w:rFonts w:ascii="Calibri" w:eastAsia="Calibri" w:hAnsi="Calibri" w:cs="Calibri"/>
                <w:b/>
                <w:bCs/>
                <w:caps/>
                <w:sz w:val="16"/>
                <w:szCs w:val="16"/>
              </w:rPr>
            </w:pPr>
          </w:p>
        </w:tc>
      </w:tr>
      <w:tr w:rsidR="003352B6" w:rsidRPr="004F5CB8" w14:paraId="3063AD1E" w14:textId="77777777" w:rsidTr="00D46573">
        <w:trPr>
          <w:trHeight w:val="227"/>
        </w:trPr>
        <w:tc>
          <w:tcPr>
            <w:tcW w:w="9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33D34" w14:textId="49E87C8F" w:rsidR="003352B6" w:rsidRPr="004F5CB8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Arial"/>
                <w:sz w:val="16"/>
                <w:szCs w:val="16"/>
              </w:rPr>
            </w:pPr>
            <w:r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 xml:space="preserve">Comunicação </w:t>
            </w:r>
            <w:r w:rsidRPr="004F5CB8">
              <w:rPr>
                <w:rFonts w:ascii="Calibri" w:hAnsi="Calibri" w:cs="Arial"/>
                <w:sz w:val="16"/>
                <w:szCs w:val="16"/>
              </w:rPr>
              <w:t>Prévia</w:t>
            </w:r>
            <w:r w:rsidR="00A723E1" w:rsidRPr="004F5CB8">
              <w:rPr>
                <w:rFonts w:ascii="Calibri" w:hAnsi="Calibri" w:cs="Arial"/>
                <w:sz w:val="16"/>
                <w:szCs w:val="16"/>
              </w:rPr>
              <w:t xml:space="preserve"> (</w:t>
            </w:r>
            <w:r w:rsidR="00C774E0" w:rsidRPr="004F5CB8">
              <w:rPr>
                <w:rFonts w:ascii="Calibri" w:hAnsi="Calibri" w:cs="Arial"/>
                <w:sz w:val="16"/>
                <w:szCs w:val="16"/>
              </w:rPr>
              <w:t xml:space="preserve">n.º 4 do </w:t>
            </w:r>
            <w:r w:rsidR="00A723E1" w:rsidRPr="004F5CB8">
              <w:rPr>
                <w:rFonts w:ascii="Calibri" w:hAnsi="Calibri" w:cs="Arial"/>
                <w:sz w:val="16"/>
                <w:szCs w:val="16"/>
              </w:rPr>
              <w:t>art.º 4.º do RJUE)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FF4EC" w14:textId="77777777" w:rsidR="003352B6" w:rsidRPr="004F5CB8" w:rsidRDefault="003352B6" w:rsidP="00364FEB">
            <w:pPr>
              <w:pStyle w:val="Standard"/>
              <w:tabs>
                <w:tab w:val="left" w:pos="-426"/>
              </w:tabs>
              <w:ind w:left="-567"/>
              <w:jc w:val="both"/>
              <w:rPr>
                <w:rFonts w:ascii="Calibri" w:eastAsia="Calibri" w:hAnsi="Calibri" w:cs="Calibri"/>
                <w:b/>
                <w:bCs/>
                <w:caps/>
                <w:sz w:val="16"/>
                <w:szCs w:val="16"/>
              </w:rPr>
            </w:pPr>
          </w:p>
        </w:tc>
      </w:tr>
      <w:tr w:rsidR="003352B6" w:rsidRPr="004F5CB8" w14:paraId="3074980E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53841" w14:textId="2DB07D93" w:rsidR="003352B6" w:rsidRPr="004F5CB8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Arial"/>
                <w:sz w:val="16"/>
                <w:szCs w:val="16"/>
              </w:rPr>
            </w:pPr>
            <w:r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Legalização</w:t>
            </w:r>
            <w:r w:rsidR="00A723E1"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 xml:space="preserve"> (art.º 102.ºA do RJUE e </w:t>
            </w:r>
            <w:proofErr w:type="spellStart"/>
            <w:proofErr w:type="gramStart"/>
            <w:r w:rsidR="00A723E1"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art.</w:t>
            </w:r>
            <w:r w:rsidR="00A723E1" w:rsidRPr="004F5CB8">
              <w:rPr>
                <w:rFonts w:ascii="Calibri, sans-serif" w:hAnsi="Calibri, sans-serif" w:cs="Arial"/>
                <w:color w:val="000000"/>
                <w:sz w:val="16"/>
                <w:szCs w:val="16"/>
                <w:vertAlign w:val="superscript"/>
              </w:rPr>
              <w:t>os</w:t>
            </w:r>
            <w:proofErr w:type="spellEnd"/>
            <w:proofErr w:type="gramEnd"/>
            <w:r w:rsidR="00A723E1"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 xml:space="preserve"> 24.º a 32.º do RMUE)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C1D16" w14:textId="77777777" w:rsidR="003352B6" w:rsidRPr="004F5CB8" w:rsidRDefault="003352B6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B5B19" w:rsidRPr="004F5CB8" w14:paraId="469B43BA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23FAE" w14:textId="0A93BB2E" w:rsidR="006B5B19" w:rsidRPr="004F5CB8" w:rsidRDefault="006B5B19" w:rsidP="00364FEB">
            <w:pPr>
              <w:pStyle w:val="Standard"/>
              <w:tabs>
                <w:tab w:val="left" w:pos="0"/>
              </w:tabs>
              <w:rPr>
                <w:rFonts w:ascii="Calibri, sans-serif" w:hAnsi="Calibri, sans-serif" w:cs="Arial"/>
                <w:color w:val="000000"/>
                <w:sz w:val="16"/>
                <w:szCs w:val="16"/>
              </w:rPr>
            </w:pPr>
            <w:r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Alterações durante a execução da obra (art.º 83.º do RJUE)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1B4A1" w14:textId="77777777" w:rsidR="006B5B19" w:rsidRPr="004F5CB8" w:rsidRDefault="006B5B19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723E1" w:rsidRPr="004F5CB8" w14:paraId="6BF6E238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3CD6A" w14:textId="4CE5E604" w:rsidR="00A723E1" w:rsidRPr="004F5CB8" w:rsidRDefault="00A723E1" w:rsidP="00364FEB">
            <w:pPr>
              <w:pStyle w:val="Standard"/>
              <w:tabs>
                <w:tab w:val="left" w:pos="0"/>
              </w:tabs>
              <w:rPr>
                <w:rFonts w:ascii="Calibri, sans-serif" w:hAnsi="Calibri, sans-serif" w:cs="Arial"/>
                <w:color w:val="000000"/>
                <w:sz w:val="16"/>
                <w:szCs w:val="16"/>
              </w:rPr>
            </w:pPr>
            <w:r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Pedido de Informação prévia (n.º 2 do art.º 14.º do RJUE)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C26BD" w14:textId="77777777" w:rsidR="00A723E1" w:rsidRPr="004F5CB8" w:rsidRDefault="00A723E1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73752" w:rsidRPr="004F5CB8" w14:paraId="673CC14F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0AF73" w14:textId="7726842E" w:rsidR="00873752" w:rsidRPr="004F5CB8" w:rsidRDefault="00873752" w:rsidP="00364FEB">
            <w:pPr>
              <w:pStyle w:val="Standard"/>
              <w:tabs>
                <w:tab w:val="left" w:pos="0"/>
              </w:tabs>
              <w:rPr>
                <w:rFonts w:ascii="Calibri, sans-serif" w:hAnsi="Calibri, sans-serif" w:cs="Arial"/>
                <w:color w:val="000000"/>
                <w:sz w:val="16"/>
                <w:szCs w:val="16"/>
              </w:rPr>
            </w:pPr>
            <w:r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 xml:space="preserve">Pedido de parecer prévio não vinculativo </w:t>
            </w:r>
            <w:r w:rsidR="004430EB"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(</w:t>
            </w:r>
            <w:r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art.º 7.º do RJUE</w:t>
            </w:r>
            <w:r w:rsidR="004430EB" w:rsidRPr="004F5CB8">
              <w:rPr>
                <w:rFonts w:ascii="Calibri, sans-serif" w:hAnsi="Calibri, sans-serif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7D113" w14:textId="77777777" w:rsidR="00873752" w:rsidRPr="004F5CB8" w:rsidRDefault="00873752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7174C520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5A1CC8A3" w14:textId="77777777" w:rsidR="003352B6" w:rsidRPr="000507F8" w:rsidRDefault="00483EA1" w:rsidP="00364FEB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  <w:r w:rsidRPr="000507F8">
        <w:rPr>
          <w:rFonts w:ascii="Calibri" w:hAnsi="Calibri" w:cs="Arial"/>
          <w:b/>
          <w:bCs/>
          <w:sz w:val="18"/>
          <w:szCs w:val="18"/>
        </w:rPr>
        <w:t>2. Identificação da operação urbanística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  <w:gridCol w:w="425"/>
      </w:tblGrid>
      <w:tr w:rsidR="003352B6" w:rsidRPr="0055265D" w14:paraId="01B7B64F" w14:textId="77777777" w:rsidTr="00D46573">
        <w:trPr>
          <w:trHeight w:val="227"/>
        </w:trPr>
        <w:tc>
          <w:tcPr>
            <w:tcW w:w="9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9FC18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Obras de </w:t>
            </w:r>
            <w:r w:rsidRPr="0055265D">
              <w:rPr>
                <w:rFonts w:ascii="Calibri" w:hAnsi="Calibri" w:cs="Calibri"/>
                <w:sz w:val="16"/>
                <w:szCs w:val="16"/>
              </w:rPr>
              <w:t>construção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8F4E5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ind w:left="-567"/>
              <w:jc w:val="both"/>
              <w:rPr>
                <w:rFonts w:ascii="Calibri" w:eastAsia="Calibri" w:hAnsi="Calibri" w:cs="Calibri"/>
                <w:b/>
                <w:bCs/>
                <w:caps/>
                <w:sz w:val="16"/>
                <w:szCs w:val="16"/>
              </w:rPr>
            </w:pPr>
          </w:p>
        </w:tc>
      </w:tr>
      <w:tr w:rsidR="003352B6" w:rsidRPr="0055265D" w14:paraId="3BBB3AD9" w14:textId="77777777" w:rsidTr="00D46573">
        <w:trPr>
          <w:trHeight w:val="227"/>
        </w:trPr>
        <w:tc>
          <w:tcPr>
            <w:tcW w:w="9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9A241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Obras de </w:t>
            </w:r>
            <w:r w:rsidRPr="0055265D">
              <w:rPr>
                <w:rFonts w:ascii="Calibri" w:hAnsi="Calibri" w:cs="Calibri"/>
                <w:sz w:val="16"/>
                <w:szCs w:val="16"/>
              </w:rPr>
              <w:t>alteração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2823D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ind w:left="-567"/>
              <w:jc w:val="both"/>
              <w:rPr>
                <w:rFonts w:ascii="Calibri" w:eastAsia="Calibri" w:hAnsi="Calibri" w:cs="Calibri"/>
                <w:b/>
                <w:bCs/>
                <w:caps/>
                <w:sz w:val="16"/>
                <w:szCs w:val="16"/>
              </w:rPr>
            </w:pPr>
          </w:p>
        </w:tc>
      </w:tr>
      <w:tr w:rsidR="003352B6" w:rsidRPr="0055265D" w14:paraId="69E93B4E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D64C3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>Obras de ampliação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F3CB9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52B6" w:rsidRPr="0055265D" w14:paraId="7BB0061D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4FEB9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>Obras de demolição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CBB72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52B6" w:rsidRPr="0055265D" w14:paraId="2AB25081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7708F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>Trabalhos de remodelação de terrenos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5F8B1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52B6" w:rsidRPr="0055265D" w14:paraId="7E7FF909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7332B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>Obras de reconstrução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2A4FB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723E1" w:rsidRPr="0055265D" w14:paraId="69407A12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2C0DA" w14:textId="6BBD66B9" w:rsidR="00A723E1" w:rsidRPr="0055265D" w:rsidRDefault="00A723E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>Utilização do solo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D3393" w14:textId="77777777" w:rsidR="00A723E1" w:rsidRPr="0055265D" w:rsidRDefault="00A723E1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352B6" w:rsidRPr="0055265D" w14:paraId="3B348580" w14:textId="77777777" w:rsidTr="00D46573">
        <w:trPr>
          <w:trHeight w:val="227"/>
        </w:trPr>
        <w:tc>
          <w:tcPr>
            <w:tcW w:w="97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CFA3D3" w14:textId="77777777" w:rsidR="003352B6" w:rsidRPr="0055265D" w:rsidRDefault="00483EA1" w:rsidP="00364FEB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265D">
              <w:rPr>
                <w:rFonts w:ascii="Calibri" w:hAnsi="Calibri" w:cs="Calibri"/>
                <w:color w:val="000000"/>
                <w:sz w:val="16"/>
                <w:szCs w:val="16"/>
              </w:rPr>
              <w:t>Outros: ___________________________________________________________________________________________________________________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C786C" w14:textId="77777777" w:rsidR="003352B6" w:rsidRPr="0055265D" w:rsidRDefault="003352B6" w:rsidP="00364FEB">
            <w:pPr>
              <w:pStyle w:val="Standard"/>
              <w:tabs>
                <w:tab w:val="left" w:pos="-426"/>
              </w:tabs>
              <w:snapToGrid w:val="0"/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1CC7F8A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0E48DA07" w14:textId="13EEB3F5" w:rsidR="003352B6" w:rsidRPr="001064B9" w:rsidRDefault="00483EA1" w:rsidP="00364FEB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6"/>
          <w:szCs w:val="16"/>
        </w:rPr>
      </w:pPr>
      <w:r w:rsidRPr="000507F8">
        <w:rPr>
          <w:rFonts w:ascii="Calibri" w:hAnsi="Calibri" w:cs="Arial"/>
          <w:b/>
          <w:bCs/>
          <w:sz w:val="18"/>
          <w:szCs w:val="18"/>
        </w:rPr>
        <w:t xml:space="preserve">3. Quadro de dados do projeto </w:t>
      </w:r>
      <w:r w:rsidR="00F37E8F">
        <w:rPr>
          <w:rFonts w:ascii="Calibri" w:hAnsi="Calibri" w:cs="Arial"/>
          <w:b/>
          <w:bCs/>
          <w:sz w:val="18"/>
          <w:szCs w:val="18"/>
        </w:rPr>
        <w:t>—</w:t>
      </w:r>
      <w:r w:rsidRPr="000507F8">
        <w:rPr>
          <w:rFonts w:ascii="Calibri" w:hAnsi="Calibri" w:cs="Arial"/>
          <w:b/>
          <w:bCs/>
          <w:sz w:val="18"/>
          <w:szCs w:val="18"/>
        </w:rPr>
        <w:t xml:space="preserve"> valores totais</w:t>
      </w:r>
      <w:r w:rsidR="00F37E8F">
        <w:rPr>
          <w:rFonts w:ascii="Calibri" w:hAnsi="Calibri" w:cs="Arial"/>
          <w:b/>
          <w:bCs/>
          <w:sz w:val="18"/>
          <w:szCs w:val="18"/>
        </w:rPr>
        <w:t xml:space="preserve"> </w:t>
      </w:r>
      <w:r w:rsidRPr="001064B9">
        <w:rPr>
          <w:rFonts w:ascii="Calibri" w:hAnsi="Calibri" w:cs="Arial"/>
          <w:sz w:val="12"/>
          <w:szCs w:val="12"/>
        </w:rPr>
        <w:t>(</w:t>
      </w:r>
      <w:r w:rsidR="00F37E8F">
        <w:rPr>
          <w:rFonts w:ascii="Calibri" w:hAnsi="Calibri" w:cs="Arial"/>
          <w:sz w:val="12"/>
          <w:szCs w:val="12"/>
        </w:rPr>
        <w:t xml:space="preserve">incluem </w:t>
      </w:r>
      <w:r w:rsidRPr="001064B9">
        <w:rPr>
          <w:rFonts w:ascii="Calibri" w:hAnsi="Calibri" w:cs="Arial"/>
          <w:sz w:val="12"/>
          <w:szCs w:val="12"/>
        </w:rPr>
        <w:t>todas as edificações propostas e existentes na</w:t>
      </w:r>
      <w:r w:rsidR="00FF376E" w:rsidRPr="001064B9">
        <w:rPr>
          <w:rFonts w:ascii="Calibri" w:hAnsi="Calibri" w:cs="Arial"/>
          <w:sz w:val="12"/>
          <w:szCs w:val="12"/>
        </w:rPr>
        <w:t>/o</w:t>
      </w:r>
      <w:r w:rsidRPr="001064B9">
        <w:rPr>
          <w:rFonts w:ascii="Calibri" w:hAnsi="Calibri" w:cs="Arial"/>
          <w:sz w:val="12"/>
          <w:szCs w:val="12"/>
        </w:rPr>
        <w:t xml:space="preserve"> parcela/lote)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1134"/>
        <w:gridCol w:w="1843"/>
        <w:gridCol w:w="1843"/>
        <w:gridCol w:w="1701"/>
        <w:gridCol w:w="1842"/>
      </w:tblGrid>
      <w:tr w:rsidR="00044B11" w:rsidRPr="004F5CB8" w14:paraId="7896725E" w14:textId="6A7E5AAA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0FA43" w14:textId="77777777" w:rsidR="00044B11" w:rsidRPr="0055265D" w:rsidRDefault="00044B11" w:rsidP="001266B9">
            <w:pPr>
              <w:pStyle w:val="Standard"/>
              <w:tabs>
                <w:tab w:val="left" w:pos="-426"/>
              </w:tabs>
              <w:ind w:left="-2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5265D">
              <w:rPr>
                <w:rFonts w:ascii="Calibri" w:hAnsi="Calibri" w:cs="Calibri"/>
                <w:b/>
                <w:sz w:val="16"/>
                <w:szCs w:val="16"/>
              </w:rPr>
              <w:t>Dados de projeto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DAD44" w14:textId="25BFA042" w:rsidR="00044B11" w:rsidRPr="0055265D" w:rsidRDefault="00044B11" w:rsidP="001266B9">
            <w:pPr>
              <w:pStyle w:val="Standard"/>
              <w:tabs>
                <w:tab w:val="left" w:pos="0"/>
              </w:tabs>
              <w:ind w:left="-3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5265D">
              <w:rPr>
                <w:rFonts w:ascii="Calibri" w:hAnsi="Calibri" w:cs="Calibri"/>
                <w:b/>
                <w:sz w:val="16"/>
                <w:szCs w:val="16"/>
              </w:rPr>
              <w:t xml:space="preserve">Existente </w:t>
            </w:r>
            <w:r w:rsidR="001266B9" w:rsidRPr="0055265D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Pr="0055265D">
              <w:rPr>
                <w:rFonts w:ascii="Calibri" w:hAnsi="Calibri" w:cs="Calibri"/>
                <w:b/>
                <w:sz w:val="16"/>
                <w:szCs w:val="16"/>
              </w:rPr>
              <w:t xml:space="preserve"> Licenciado</w:t>
            </w:r>
            <w:r w:rsidR="001266B9" w:rsidRPr="0055265D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156963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1"/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CC3C5" w14:textId="30A3E03B" w:rsidR="00044B11" w:rsidRPr="0055265D" w:rsidRDefault="00044B11" w:rsidP="001266B9">
            <w:pPr>
              <w:pStyle w:val="Standard"/>
              <w:tabs>
                <w:tab w:val="left" w:pos="-426"/>
              </w:tabs>
              <w:ind w:left="-2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5265D">
              <w:rPr>
                <w:rFonts w:ascii="Calibri" w:hAnsi="Calibri" w:cs="Calibri"/>
                <w:b/>
                <w:sz w:val="16"/>
                <w:szCs w:val="16"/>
              </w:rPr>
              <w:t>Pretensão</w:t>
            </w:r>
            <w:r w:rsidR="006E02EE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2"/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F5401" w14:textId="4D140D6E" w:rsidR="00044B11" w:rsidRPr="0055265D" w:rsidRDefault="00044B11" w:rsidP="001266B9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5265D">
              <w:rPr>
                <w:rFonts w:ascii="Calibri" w:hAnsi="Calibri" w:cs="Calibri"/>
                <w:b/>
                <w:sz w:val="16"/>
                <w:szCs w:val="16"/>
              </w:rPr>
              <w:t>Total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C690FF1" w14:textId="13C32B5A" w:rsidR="00044B11" w:rsidRPr="0055265D" w:rsidRDefault="00FF376E" w:rsidP="001266B9">
            <w:pPr>
              <w:pStyle w:val="Standard"/>
              <w:tabs>
                <w:tab w:val="left" w:pos="-426"/>
              </w:tabs>
              <w:ind w:left="-2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5265D">
              <w:rPr>
                <w:rFonts w:ascii="Calibri" w:hAnsi="Calibri" w:cs="Calibri"/>
                <w:b/>
                <w:sz w:val="16"/>
                <w:szCs w:val="16"/>
              </w:rPr>
              <w:t>Í</w:t>
            </w:r>
            <w:r w:rsidR="00044B11" w:rsidRPr="0055265D">
              <w:rPr>
                <w:rFonts w:ascii="Calibri" w:hAnsi="Calibri" w:cs="Calibri"/>
                <w:b/>
                <w:sz w:val="16"/>
                <w:szCs w:val="16"/>
              </w:rPr>
              <w:t>ndice</w:t>
            </w:r>
            <w:r w:rsidR="00C07B5D" w:rsidRPr="0055265D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C07B5D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3"/>
            </w:r>
          </w:p>
        </w:tc>
      </w:tr>
      <w:tr w:rsidR="00044B11" w:rsidRPr="004F5CB8" w14:paraId="4A105569" w14:textId="35953E68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E6F58" w14:textId="35D9DF9B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Área total </w:t>
            </w:r>
            <w:r w:rsidRPr="004F5CB8">
              <w:rPr>
                <w:rFonts w:ascii="Calibri" w:hAnsi="Calibri" w:cs="Calibri"/>
                <w:color w:val="000000"/>
                <w:sz w:val="16"/>
                <w:szCs w:val="16"/>
              </w:rPr>
              <w:t>do</w:t>
            </w: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 terreno (m²)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24BB9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FE05C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EEF54" w14:textId="77777777" w:rsidR="00044B11" w:rsidRPr="004F5CB8" w:rsidRDefault="00044B11" w:rsidP="00AF387D">
            <w:pPr>
              <w:pStyle w:val="Standard"/>
              <w:tabs>
                <w:tab w:val="left" w:pos="-29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987FBEA" w14:textId="37AEE9E2" w:rsidR="00044B11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044B11" w:rsidRPr="004F5CB8" w14:paraId="478CF47C" w14:textId="30D81B92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98C8F" w14:textId="64FFD73E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Área da parcela edificável (m²)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24DF9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62564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568AA" w14:textId="77777777" w:rsidR="00044B11" w:rsidRPr="004F5CB8" w:rsidRDefault="00044B11" w:rsidP="00AF387D">
            <w:pPr>
              <w:pStyle w:val="Standard"/>
              <w:tabs>
                <w:tab w:val="left" w:pos="-29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DA68887" w14:textId="64B536C0" w:rsidR="00044B11" w:rsidRPr="00AF387D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1064B9" w:rsidRPr="004F5CB8" w14:paraId="04057BCF" w14:textId="28D090BD" w:rsidTr="001064B9">
        <w:trPr>
          <w:trHeight w:hRule="exact" w:val="227"/>
        </w:trPr>
        <w:tc>
          <w:tcPr>
            <w:tcW w:w="1843" w:type="dxa"/>
            <w:gridSpan w:val="2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1597B" w14:textId="36DD6328" w:rsidR="001064B9" w:rsidRPr="004F5CB8" w:rsidRDefault="001064B9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Área de implantação (m²) </w:t>
            </w:r>
            <w:r w:rsidR="0055265D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4"/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E61033" w14:textId="68CFFC8F" w:rsidR="001064B9" w:rsidRPr="000D2B53" w:rsidRDefault="000D2B53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t</w:t>
            </w:r>
            <w:r w:rsidR="001064B9" w:rsidRPr="000D2B53">
              <w:rPr>
                <w:rFonts w:ascii="Calibri" w:eastAsia="Calibri" w:hAnsi="Calibri" w:cs="Calibri"/>
                <w:sz w:val="12"/>
                <w:szCs w:val="12"/>
              </w:rPr>
              <w:t>otal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84B97" w14:textId="77777777" w:rsidR="001064B9" w:rsidRPr="004F5CB8" w:rsidRDefault="001064B9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8E29B" w14:textId="77777777" w:rsidR="001064B9" w:rsidRPr="004F5CB8" w:rsidRDefault="001064B9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A2CCE" w14:textId="77777777" w:rsidR="001064B9" w:rsidRPr="004F5CB8" w:rsidRDefault="001064B9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44D7980" w14:textId="77777777" w:rsidR="001064B9" w:rsidRPr="004F5CB8" w:rsidRDefault="001064B9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064B9" w:rsidRPr="004F5CB8" w14:paraId="125B168D" w14:textId="77777777" w:rsidTr="000D2B53">
        <w:trPr>
          <w:trHeight w:hRule="exact" w:val="227"/>
        </w:trPr>
        <w:tc>
          <w:tcPr>
            <w:tcW w:w="1843" w:type="dxa"/>
            <w:gridSpan w:val="2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E9EAD" w14:textId="77777777" w:rsidR="001064B9" w:rsidRPr="004F5CB8" w:rsidRDefault="001064B9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7FA2E3" w14:textId="6B5D44D6" w:rsidR="001064B9" w:rsidRPr="000D2B53" w:rsidRDefault="001064B9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edificação principal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8C305" w14:textId="77777777" w:rsidR="001064B9" w:rsidRPr="004F5CB8" w:rsidRDefault="001064B9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E67AA" w14:textId="77777777" w:rsidR="001064B9" w:rsidRPr="004F5CB8" w:rsidRDefault="001064B9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BBE39" w14:textId="77777777" w:rsidR="001064B9" w:rsidRPr="004F5CB8" w:rsidRDefault="001064B9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59D65E6" w14:textId="122EFEF4" w:rsidR="001064B9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1064B9" w:rsidRPr="004F5CB8" w14:paraId="38015D7F" w14:textId="77777777" w:rsidTr="000D2B53">
        <w:trPr>
          <w:trHeight w:hRule="exact" w:val="227"/>
        </w:trPr>
        <w:tc>
          <w:tcPr>
            <w:tcW w:w="1843" w:type="dxa"/>
            <w:gridSpan w:val="2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B3E8C" w14:textId="77777777" w:rsidR="001064B9" w:rsidRPr="004F5CB8" w:rsidRDefault="001064B9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EF3DA8" w14:textId="7426B9A7" w:rsidR="001064B9" w:rsidRPr="000D2B53" w:rsidRDefault="001064B9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anexo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D3F02" w14:textId="77777777" w:rsidR="001064B9" w:rsidRPr="004F5CB8" w:rsidRDefault="001064B9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6F5A2" w14:textId="77777777" w:rsidR="001064B9" w:rsidRPr="004F5CB8" w:rsidRDefault="001064B9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A33C0" w14:textId="77777777" w:rsidR="001064B9" w:rsidRPr="004F5CB8" w:rsidRDefault="001064B9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57015CF" w14:textId="52A623A4" w:rsidR="001064B9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3E1021" w:rsidRPr="004F5CB8" w14:paraId="2E585F83" w14:textId="0B3B1159" w:rsidTr="001064B9">
        <w:trPr>
          <w:trHeight w:hRule="exact" w:val="227"/>
        </w:trPr>
        <w:tc>
          <w:tcPr>
            <w:tcW w:w="1843" w:type="dxa"/>
            <w:gridSpan w:val="2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DEE36" w14:textId="0C271F5C" w:rsidR="003E1021" w:rsidRPr="004F5CB8" w:rsidRDefault="003E102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Área de construção (m²) </w:t>
            </w:r>
            <w:r w:rsidR="0055265D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5"/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8C11C4" w14:textId="1467A809" w:rsidR="003E1021" w:rsidRPr="000D2B53" w:rsidRDefault="000D2B53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t</w:t>
            </w:r>
            <w:r w:rsidR="003E1021" w:rsidRPr="000D2B53">
              <w:rPr>
                <w:rFonts w:ascii="Calibri" w:eastAsia="Calibri" w:hAnsi="Calibri" w:cs="Calibri"/>
                <w:sz w:val="12"/>
                <w:szCs w:val="12"/>
              </w:rPr>
              <w:t>otal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24D8A" w14:textId="77777777" w:rsidR="003E1021" w:rsidRPr="004F5CB8" w:rsidRDefault="003E102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58FF6" w14:textId="77777777" w:rsidR="003E1021" w:rsidRPr="004F5CB8" w:rsidRDefault="003E102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08843" w14:textId="77777777" w:rsidR="003E1021" w:rsidRPr="004F5CB8" w:rsidRDefault="003E102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41541BF" w14:textId="77777777" w:rsidR="003E1021" w:rsidRPr="004F5CB8" w:rsidRDefault="003E1021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E1021" w:rsidRPr="004F5CB8" w14:paraId="133473FE" w14:textId="77777777" w:rsidTr="000D2B53">
        <w:trPr>
          <w:trHeight w:hRule="exact" w:val="227"/>
        </w:trPr>
        <w:tc>
          <w:tcPr>
            <w:tcW w:w="1843" w:type="dxa"/>
            <w:gridSpan w:val="2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45DA0" w14:textId="77777777" w:rsidR="003E1021" w:rsidRPr="004F5CB8" w:rsidRDefault="003E102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B4C5D6" w14:textId="6CE75FC9" w:rsidR="003E1021" w:rsidRPr="000D2B53" w:rsidRDefault="003E102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edificação principal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66354" w14:textId="77777777" w:rsidR="003E1021" w:rsidRPr="004F5CB8" w:rsidRDefault="003E102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D7D63" w14:textId="77777777" w:rsidR="003E1021" w:rsidRPr="004F5CB8" w:rsidRDefault="003E102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FF9B6" w14:textId="77777777" w:rsidR="003E1021" w:rsidRPr="004F5CB8" w:rsidRDefault="003E102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84B7E2E" w14:textId="22137D2B" w:rsidR="003E1021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3E1021" w:rsidRPr="004F5CB8" w14:paraId="2FFDA7E2" w14:textId="77777777" w:rsidTr="000D2B53">
        <w:trPr>
          <w:trHeight w:hRule="exact" w:val="227"/>
        </w:trPr>
        <w:tc>
          <w:tcPr>
            <w:tcW w:w="1843" w:type="dxa"/>
            <w:gridSpan w:val="2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19C9E" w14:textId="77777777" w:rsidR="003E1021" w:rsidRPr="004F5CB8" w:rsidRDefault="003E102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52A379" w14:textId="1FE0C579" w:rsidR="003E1021" w:rsidRPr="000D2B53" w:rsidRDefault="003E102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anexo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64EBF" w14:textId="77777777" w:rsidR="003E1021" w:rsidRPr="004F5CB8" w:rsidRDefault="003E102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7BD8B" w14:textId="77777777" w:rsidR="003E1021" w:rsidRPr="004F5CB8" w:rsidRDefault="003E102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F5443" w14:textId="77777777" w:rsidR="003E1021" w:rsidRPr="004F5CB8" w:rsidRDefault="003E102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AE07538" w14:textId="72E6667B" w:rsidR="003E1021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044B11" w:rsidRPr="004F5CB8" w14:paraId="7F8E1F56" w14:textId="6E8821FD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C0B7D" w14:textId="78807C43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Superfície de pavimento (m</w:t>
            </w:r>
            <w:r w:rsidRPr="004F5CB8">
              <w:rPr>
                <w:rFonts w:ascii="Calibri" w:eastAsia="Calibri" w:hAnsi="Calibri" w:cs="Calibri"/>
                <w:sz w:val="16"/>
                <w:szCs w:val="16"/>
                <w:vertAlign w:val="superscript"/>
              </w:rPr>
              <w:t>2</w:t>
            </w: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) </w:t>
            </w:r>
            <w:r w:rsidR="0055265D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6"/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19F7D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05985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73EB8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78CCC6F" w14:textId="77777777" w:rsidR="00044B11" w:rsidRPr="004F5CB8" w:rsidRDefault="00044B11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44B11" w:rsidRPr="004F5CB8" w14:paraId="04FDA34F" w14:textId="6F8BC352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C67CA" w14:textId="77777777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Área útil (m²)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694C9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6CC26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27B37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FD10A83" w14:textId="1E31AEE2" w:rsidR="00044B11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044B11" w:rsidRPr="004F5CB8" w14:paraId="41B35BC4" w14:textId="718D28D1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EB544" w14:textId="77777777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Área habitável (m²)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CA195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FAD97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3593C" w14:textId="77777777" w:rsidR="00044B11" w:rsidRPr="004F5CB8" w:rsidRDefault="00044B11" w:rsidP="00AF387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F63C2FA" w14:textId="2D78A9EE" w:rsidR="00044B11" w:rsidRPr="004F5CB8" w:rsidRDefault="00AF387D" w:rsidP="00AF387D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1D1042" w:rsidRPr="004F5CB8" w14:paraId="350ACFC7" w14:textId="77777777" w:rsidTr="001D1042">
        <w:trPr>
          <w:trHeight w:hRule="exact" w:val="227"/>
        </w:trPr>
        <w:tc>
          <w:tcPr>
            <w:tcW w:w="1843" w:type="dxa"/>
            <w:gridSpan w:val="2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A758D" w14:textId="38A13CC7" w:rsidR="001D1042" w:rsidRPr="004F5CB8" w:rsidRDefault="001D1042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Volume de construção</w:t>
            </w: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 (m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³</w:t>
            </w: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9C7997" w14:textId="77777777" w:rsidR="001D1042" w:rsidRPr="000D2B53" w:rsidRDefault="001D1042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total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167C0" w14:textId="77777777" w:rsidR="001D1042" w:rsidRPr="004F5CB8" w:rsidRDefault="001D1042" w:rsidP="00C90E67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61F0B" w14:textId="77777777" w:rsidR="001D1042" w:rsidRPr="004F5CB8" w:rsidRDefault="001D1042" w:rsidP="00C90E67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1D13A" w14:textId="77777777" w:rsidR="001D1042" w:rsidRPr="004F5CB8" w:rsidRDefault="001D1042" w:rsidP="00C90E67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B4444A8" w14:textId="126628E1" w:rsidR="001D1042" w:rsidRPr="004F5CB8" w:rsidRDefault="001D1042" w:rsidP="00C90E67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1D1042" w:rsidRPr="004F5CB8" w14:paraId="7B7CF74A" w14:textId="77777777" w:rsidTr="00C90E67">
        <w:trPr>
          <w:trHeight w:hRule="exact" w:val="227"/>
        </w:trPr>
        <w:tc>
          <w:tcPr>
            <w:tcW w:w="1843" w:type="dxa"/>
            <w:gridSpan w:val="2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1CAC0" w14:textId="77777777" w:rsidR="001D1042" w:rsidRPr="004F5CB8" w:rsidRDefault="001D1042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5C1033" w14:textId="77777777" w:rsidR="001D1042" w:rsidRPr="000D2B53" w:rsidRDefault="001D1042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edificação principal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65676" w14:textId="77777777" w:rsidR="001D1042" w:rsidRPr="004F5CB8" w:rsidRDefault="001D1042" w:rsidP="00C90E67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FAFDB" w14:textId="77777777" w:rsidR="001D1042" w:rsidRPr="004F5CB8" w:rsidRDefault="001D1042" w:rsidP="00C90E67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A26DF" w14:textId="77777777" w:rsidR="001D1042" w:rsidRPr="004F5CB8" w:rsidRDefault="001D1042" w:rsidP="00C90E67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6920956" w14:textId="77777777" w:rsidR="001D1042" w:rsidRPr="004F5CB8" w:rsidRDefault="001D1042" w:rsidP="00C90E67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1D1042" w:rsidRPr="004F5CB8" w14:paraId="4E511504" w14:textId="77777777" w:rsidTr="00C90E67">
        <w:trPr>
          <w:trHeight w:hRule="exact" w:val="227"/>
        </w:trPr>
        <w:tc>
          <w:tcPr>
            <w:tcW w:w="1843" w:type="dxa"/>
            <w:gridSpan w:val="2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7C3ED" w14:textId="77777777" w:rsidR="001D1042" w:rsidRPr="004F5CB8" w:rsidRDefault="001D1042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942043" w14:textId="77777777" w:rsidR="001D1042" w:rsidRPr="000D2B53" w:rsidRDefault="001D1042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anexo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6508E" w14:textId="77777777" w:rsidR="001D1042" w:rsidRPr="004F5CB8" w:rsidRDefault="001D1042" w:rsidP="00C90E67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D237E" w14:textId="77777777" w:rsidR="001D1042" w:rsidRPr="004F5CB8" w:rsidRDefault="001D1042" w:rsidP="00C90E67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74C54" w14:textId="77777777" w:rsidR="001D1042" w:rsidRPr="004F5CB8" w:rsidRDefault="001D1042" w:rsidP="00C90E67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F37E4CA" w14:textId="77777777" w:rsidR="001D1042" w:rsidRPr="004F5CB8" w:rsidRDefault="001D1042" w:rsidP="00C90E67">
            <w:pPr>
              <w:pStyle w:val="Standard"/>
              <w:tabs>
                <w:tab w:val="left" w:pos="-426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044B11" w:rsidRPr="004F5CB8" w14:paraId="3971038E" w14:textId="1C2D4B60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1F552" w14:textId="58223DA7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Área de impermeabilização (m²)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D0468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EFDC6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A4F4C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</w:tcPr>
          <w:p w14:paraId="10B15607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A723E1" w:rsidRPr="004F5CB8" w14:paraId="47C7575A" w14:textId="7E3E0E33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23C9F" w14:textId="6019A15C" w:rsidR="00044B11" w:rsidRPr="004F5CB8" w:rsidRDefault="00044B1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Área permeável (m²)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C7807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57D55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60916" w14:textId="77777777" w:rsidR="00044B11" w:rsidRPr="004F5CB8" w:rsidRDefault="00044B1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DB3BB8E" w14:textId="25B5A5BF" w:rsidR="00044B11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FF6428" w:rsidRPr="004F5CB8" w14:paraId="7B8FD9A0" w14:textId="77777777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77A89" w14:textId="24E450DF" w:rsidR="00FF6428" w:rsidRPr="004F5CB8" w:rsidRDefault="00FF6428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Tipologia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4C7FE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9163E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7207D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5B63EB1" w14:textId="1B226BE0" w:rsidR="00FF6428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FF6428" w:rsidRPr="004F5CB8" w14:paraId="6D585485" w14:textId="632F0855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EE0AD" w14:textId="052788C8" w:rsidR="00FF6428" w:rsidRPr="004F5CB8" w:rsidRDefault="00DE1924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N.º </w:t>
            </w:r>
            <w:r w:rsidR="00FF6428" w:rsidRPr="004F5CB8">
              <w:rPr>
                <w:rFonts w:ascii="Calibri" w:eastAsia="Calibri" w:hAnsi="Calibri" w:cs="Calibri"/>
                <w:sz w:val="16"/>
                <w:szCs w:val="16"/>
              </w:rPr>
              <w:t>de fogos ou frações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E238A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6450B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37DA6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E5F853D" w14:textId="6B7D577D" w:rsidR="00FF6428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6711F1" w:rsidRPr="004F5CB8" w14:paraId="4EB1058F" w14:textId="77777777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8095B" w14:textId="4DAF2AF5" w:rsidR="006711F1" w:rsidRPr="004F5CB8" w:rsidRDefault="00DE1924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N.º </w:t>
            </w:r>
            <w:r w:rsidR="006711F1">
              <w:rPr>
                <w:rFonts w:ascii="Calibri" w:eastAsia="Calibri" w:hAnsi="Calibri" w:cs="Calibri"/>
                <w:sz w:val="16"/>
                <w:szCs w:val="16"/>
              </w:rPr>
              <w:t xml:space="preserve">de pisos </w:t>
            </w:r>
            <w:r w:rsidR="006711F1" w:rsidRPr="00DE1924">
              <w:rPr>
                <w:rFonts w:ascii="Calibri" w:eastAsia="Calibri" w:hAnsi="Calibri" w:cs="Calibri"/>
                <w:sz w:val="12"/>
                <w:szCs w:val="12"/>
              </w:rPr>
              <w:t>(</w:t>
            </w:r>
            <w:r>
              <w:rPr>
                <w:rFonts w:ascii="Calibri" w:eastAsia="Calibri" w:hAnsi="Calibri" w:cs="Calibri"/>
                <w:sz w:val="12"/>
                <w:szCs w:val="12"/>
              </w:rPr>
              <w:t xml:space="preserve">aferidos p/ </w:t>
            </w:r>
            <w:r w:rsidRPr="00DE1924">
              <w:rPr>
                <w:rFonts w:ascii="Calibri" w:eastAsia="Calibri" w:hAnsi="Calibri" w:cs="Calibri"/>
                <w:sz w:val="12"/>
                <w:szCs w:val="12"/>
              </w:rPr>
              <w:t>parâmetro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 w:rsidRPr="00DE1924">
              <w:rPr>
                <w:rFonts w:ascii="Calibri" w:eastAsia="Calibri" w:hAnsi="Calibri" w:cs="Calibri"/>
                <w:sz w:val="12"/>
                <w:szCs w:val="12"/>
              </w:rPr>
              <w:t xml:space="preserve"> ur</w:t>
            </w:r>
            <w:r>
              <w:rPr>
                <w:rFonts w:ascii="Calibri" w:eastAsia="Calibri" w:hAnsi="Calibri" w:cs="Calibri"/>
                <w:sz w:val="12"/>
                <w:szCs w:val="12"/>
              </w:rPr>
              <w:t>banísticos)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BCD4A" w14:textId="77777777" w:rsidR="006711F1" w:rsidRPr="004F5CB8" w:rsidRDefault="006711F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F5292" w14:textId="77777777" w:rsidR="006711F1" w:rsidRPr="004F5CB8" w:rsidRDefault="006711F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F77D7" w14:textId="77777777" w:rsidR="006711F1" w:rsidRPr="004F5CB8" w:rsidRDefault="006711F1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04553EB" w14:textId="6F21A61F" w:rsidR="006711F1" w:rsidRPr="00AF387D" w:rsidRDefault="00DE1924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FF6428" w:rsidRPr="004F5CB8" w14:paraId="1FCA475D" w14:textId="39A1B6D6" w:rsidTr="001064B9">
        <w:trPr>
          <w:trHeight w:hRule="exact" w:val="227"/>
        </w:trPr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9DA08" w14:textId="53FCD809" w:rsidR="00FF6428" w:rsidRPr="004F5CB8" w:rsidRDefault="00FF6428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N.º pisos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E395B" w14:textId="00F51E96" w:rsidR="00FF6428" w:rsidRPr="000D2B53" w:rsidRDefault="00FF6428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acima da cota de soleira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B005F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A0BB7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035BC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BEFFC06" w14:textId="037E0A44" w:rsidR="00FF6428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FF6428" w:rsidRPr="004F5CB8" w14:paraId="6ACDAB20" w14:textId="10A42236" w:rsidTr="001064B9">
        <w:trPr>
          <w:trHeight w:hRule="exact" w:val="227"/>
        </w:trPr>
        <w:tc>
          <w:tcPr>
            <w:tcW w:w="1134" w:type="dxa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07B00" w14:textId="77777777" w:rsidR="00FF6428" w:rsidRPr="004F5CB8" w:rsidRDefault="00FF6428" w:rsidP="00FF6428">
            <w:pPr>
              <w:tabs>
                <w:tab w:val="left" w:pos="-426"/>
              </w:tabs>
              <w:ind w:left="-567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B7C07" w14:textId="478FD64B" w:rsidR="00FF6428" w:rsidRPr="000D2B53" w:rsidRDefault="00FF6428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2"/>
                <w:szCs w:val="12"/>
              </w:rPr>
            </w:pPr>
            <w:r w:rsidRPr="000D2B53">
              <w:rPr>
                <w:rFonts w:ascii="Calibri" w:eastAsia="Calibri" w:hAnsi="Calibri" w:cs="Calibri"/>
                <w:sz w:val="12"/>
                <w:szCs w:val="12"/>
              </w:rPr>
              <w:t>abaixo da cota de soleira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1E7E4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9FD61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A4D20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3C135A8" w14:textId="5B9020FE" w:rsidR="00FF6428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FF6428" w:rsidRPr="004F5CB8" w14:paraId="670DF29A" w14:textId="26341ED0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AD70B" w14:textId="3AFE1208" w:rsidR="00FF6428" w:rsidRPr="004F5CB8" w:rsidRDefault="00FF6428" w:rsidP="00FF642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Altura máxima da fachada (m)</w:t>
            </w:r>
            <w:r w:rsidRPr="004F5CB8"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  <w:t xml:space="preserve"> </w:t>
            </w:r>
            <w:r w:rsidR="0055265D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7"/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8BAE7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71E23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C05FA" w14:textId="77777777" w:rsidR="00FF6428" w:rsidRPr="004F5CB8" w:rsidRDefault="00FF6428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88ECE8E" w14:textId="5F073B48" w:rsidR="00FF6428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  <w:tr w:rsidR="001064B9" w:rsidRPr="004F5CB8" w14:paraId="552B194A" w14:textId="5996F1E1" w:rsidTr="001064B9">
        <w:trPr>
          <w:trHeight w:hRule="exact" w:val="227"/>
        </w:trPr>
        <w:tc>
          <w:tcPr>
            <w:tcW w:w="2977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0F349" w14:textId="50182A10" w:rsidR="001064B9" w:rsidRPr="004F5CB8" w:rsidRDefault="001064B9" w:rsidP="001064B9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Altura máxima do edifício (m)</w:t>
            </w:r>
            <w:r w:rsidR="00957720" w:rsidRPr="004F5CB8"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  <w:t xml:space="preserve"> </w:t>
            </w:r>
            <w:r w:rsidR="0055265D" w:rsidRPr="0055265D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sz w:val="16"/>
                <w:szCs w:val="16"/>
                <w:vertAlign w:val="superscript"/>
              </w:rPr>
              <w:endnoteReference w:id="8"/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1FC3B" w14:textId="77777777" w:rsidR="001064B9" w:rsidRPr="004F5CB8" w:rsidRDefault="001064B9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62C90" w14:textId="77777777" w:rsidR="001064B9" w:rsidRPr="004F5CB8" w:rsidRDefault="001064B9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874F2" w14:textId="77777777" w:rsidR="001064B9" w:rsidRPr="004F5CB8" w:rsidRDefault="001064B9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ECA2BD8" w14:textId="7BADE109" w:rsidR="001064B9" w:rsidRPr="004F5CB8" w:rsidRDefault="00AF387D" w:rsidP="00AF387D">
            <w:pPr>
              <w:pStyle w:val="Standard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F387D">
              <w:rPr>
                <w:rFonts w:ascii="Calibri" w:hAnsi="Calibri" w:cs="Calibri"/>
                <w:bCs/>
                <w:sz w:val="16"/>
                <w:szCs w:val="16"/>
              </w:rPr>
              <w:t>—</w:t>
            </w:r>
          </w:p>
        </w:tc>
      </w:tr>
    </w:tbl>
    <w:p w14:paraId="362751E3" w14:textId="7863A777" w:rsidR="003352B6" w:rsidRPr="000507F8" w:rsidRDefault="00483EA1" w:rsidP="00364FEB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  <w:r w:rsidRPr="000507F8">
        <w:rPr>
          <w:rFonts w:ascii="Calibri" w:hAnsi="Calibri" w:cs="Arial"/>
          <w:b/>
          <w:bCs/>
          <w:sz w:val="18"/>
          <w:szCs w:val="18"/>
        </w:rPr>
        <w:lastRenderedPageBreak/>
        <w:t>4. Área total de construção por tipo de utilização (m</w:t>
      </w:r>
      <w:r w:rsidRPr="000507F8">
        <w:rPr>
          <w:rFonts w:ascii="Calibri" w:hAnsi="Calibri" w:cs="Arial"/>
          <w:b/>
          <w:bCs/>
          <w:sz w:val="18"/>
          <w:szCs w:val="18"/>
          <w:vertAlign w:val="superscript"/>
        </w:rPr>
        <w:t>2</w:t>
      </w:r>
      <w:r w:rsidRPr="000507F8">
        <w:rPr>
          <w:rFonts w:ascii="Calibri" w:hAnsi="Calibri" w:cs="Arial"/>
          <w:b/>
          <w:bCs/>
          <w:sz w:val="18"/>
          <w:szCs w:val="18"/>
        </w:rPr>
        <w:t xml:space="preserve">) </w:t>
      </w:r>
      <w:r w:rsidRPr="00B46AC7">
        <w:rPr>
          <w:rFonts w:ascii="Calibri" w:hAnsi="Calibri" w:cs="Arial"/>
          <w:sz w:val="12"/>
          <w:szCs w:val="12"/>
        </w:rPr>
        <w:t xml:space="preserve">(calculada conforme </w:t>
      </w:r>
      <w:r w:rsidR="00A66A89" w:rsidRPr="00B46AC7">
        <w:rPr>
          <w:rFonts w:ascii="Calibri" w:hAnsi="Calibri" w:cs="Arial"/>
          <w:sz w:val="12"/>
          <w:szCs w:val="12"/>
        </w:rPr>
        <w:t xml:space="preserve">definido na </w:t>
      </w:r>
      <w:r w:rsidRPr="00B46AC7">
        <w:rPr>
          <w:rFonts w:ascii="Calibri" w:hAnsi="Calibri" w:cs="Arial"/>
          <w:sz w:val="12"/>
          <w:szCs w:val="12"/>
        </w:rPr>
        <w:t xml:space="preserve">ficha n.º </w:t>
      </w:r>
      <w:r w:rsidR="00DC27CA" w:rsidRPr="00B46AC7">
        <w:rPr>
          <w:rFonts w:ascii="Calibri" w:hAnsi="Calibri" w:cs="Arial"/>
          <w:sz w:val="12"/>
          <w:szCs w:val="12"/>
        </w:rPr>
        <w:t>I-</w:t>
      </w:r>
      <w:r w:rsidRPr="00B46AC7">
        <w:rPr>
          <w:rFonts w:ascii="Calibri" w:hAnsi="Calibri" w:cs="Arial"/>
          <w:sz w:val="12"/>
          <w:szCs w:val="12"/>
        </w:rPr>
        <w:t xml:space="preserve">8 do DR </w:t>
      </w:r>
      <w:r w:rsidR="00DC27CA" w:rsidRPr="00B46AC7">
        <w:rPr>
          <w:rFonts w:ascii="Calibri" w:hAnsi="Calibri" w:cs="Arial"/>
          <w:sz w:val="12"/>
          <w:szCs w:val="12"/>
        </w:rPr>
        <w:t>5/2019</w:t>
      </w:r>
      <w:r w:rsidRPr="00B46AC7">
        <w:rPr>
          <w:rFonts w:ascii="Calibri" w:hAnsi="Calibri" w:cs="Arial"/>
          <w:sz w:val="12"/>
          <w:szCs w:val="12"/>
        </w:rPr>
        <w:t xml:space="preserve">, de </w:t>
      </w:r>
      <w:r w:rsidR="00DC27CA" w:rsidRPr="00B46AC7">
        <w:rPr>
          <w:rFonts w:ascii="Calibri" w:hAnsi="Calibri" w:cs="Arial"/>
          <w:sz w:val="12"/>
          <w:szCs w:val="12"/>
        </w:rPr>
        <w:t>27</w:t>
      </w:r>
      <w:r w:rsidR="00A723E1" w:rsidRPr="00B46AC7">
        <w:rPr>
          <w:rFonts w:ascii="Calibri" w:hAnsi="Calibri" w:cs="Arial"/>
          <w:sz w:val="12"/>
          <w:szCs w:val="12"/>
        </w:rPr>
        <w:t>.</w:t>
      </w:r>
      <w:r w:rsidR="00DC27CA" w:rsidRPr="00B46AC7">
        <w:rPr>
          <w:rFonts w:ascii="Calibri" w:hAnsi="Calibri" w:cs="Arial"/>
          <w:sz w:val="12"/>
          <w:szCs w:val="12"/>
        </w:rPr>
        <w:t>9</w:t>
      </w:r>
      <w:r w:rsidRPr="00B46AC7">
        <w:rPr>
          <w:rFonts w:ascii="Calibri" w:hAnsi="Calibri" w:cs="Arial"/>
          <w:sz w:val="12"/>
          <w:szCs w:val="12"/>
        </w:rPr>
        <w:t>)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1134"/>
        <w:gridCol w:w="1134"/>
        <w:gridCol w:w="1134"/>
        <w:gridCol w:w="1134"/>
        <w:gridCol w:w="1134"/>
        <w:gridCol w:w="1417"/>
      </w:tblGrid>
      <w:tr w:rsidR="00670D8D" w:rsidRPr="004F5CB8" w14:paraId="2F01DFAF" w14:textId="77777777" w:rsidTr="00D46573">
        <w:trPr>
          <w:trHeight w:val="227"/>
        </w:trPr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D4982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ind w:left="-2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Utilização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9C41C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ind w:left="-3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Habitação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555BD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Comércio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71F42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Serviços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6FA85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ind w:left="-9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Armazém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5AE76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Indústria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2BF29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ind w:left="-26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Outros</w:t>
            </w:r>
          </w:p>
          <w:p w14:paraId="08C96556" w14:textId="2CE5AA23" w:rsidR="003352B6" w:rsidRPr="004F5CB8" w:rsidRDefault="00483EA1" w:rsidP="00DC27CA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4F5CB8">
              <w:rPr>
                <w:rFonts w:ascii="Calibri" w:hAnsi="Calibri" w:cs="Calibri"/>
                <w:bCs/>
                <w:sz w:val="16"/>
                <w:szCs w:val="16"/>
              </w:rPr>
              <w:t>_____________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13E5A" w14:textId="77777777" w:rsidR="003352B6" w:rsidRPr="004F5CB8" w:rsidRDefault="00483EA1" w:rsidP="00DC27CA">
            <w:pPr>
              <w:pStyle w:val="Standard"/>
              <w:tabs>
                <w:tab w:val="left" w:pos="-426"/>
              </w:tabs>
              <w:ind w:left="-56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Total</w:t>
            </w:r>
          </w:p>
        </w:tc>
      </w:tr>
      <w:tr w:rsidR="00DC27CA" w:rsidRPr="004F5CB8" w14:paraId="460C1445" w14:textId="77777777" w:rsidTr="00D46573">
        <w:trPr>
          <w:trHeight w:val="227"/>
        </w:trPr>
        <w:tc>
          <w:tcPr>
            <w:tcW w:w="1134" w:type="dxa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F0002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038D8" w14:textId="77777777" w:rsidR="003352B6" w:rsidRPr="004F5CB8" w:rsidRDefault="00483EA1" w:rsidP="00DC27CA">
            <w:pPr>
              <w:pStyle w:val="Standard"/>
              <w:tabs>
                <w:tab w:val="left" w:pos="0"/>
              </w:tabs>
              <w:ind w:left="-7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Unifamiliar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1BADD" w14:textId="77777777" w:rsidR="003352B6" w:rsidRPr="004F5CB8" w:rsidRDefault="00483EA1" w:rsidP="00DC27CA">
            <w:pPr>
              <w:pStyle w:val="Standard"/>
              <w:tabs>
                <w:tab w:val="left" w:pos="-14"/>
              </w:tabs>
              <w:ind w:left="-1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Multifamiliar</w:t>
            </w:r>
          </w:p>
        </w:tc>
        <w:tc>
          <w:tcPr>
            <w:tcW w:w="1134" w:type="dxa"/>
            <w:vMerge/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AAEFE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7FFBE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B0214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B7BE0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C2C93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EEEEE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6C1F8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</w:tr>
      <w:tr w:rsidR="003352B6" w:rsidRPr="004F5CB8" w14:paraId="20E1E7D4" w14:textId="77777777" w:rsidTr="00D46573">
        <w:trPr>
          <w:trHeight w:val="227"/>
        </w:trPr>
        <w:tc>
          <w:tcPr>
            <w:tcW w:w="113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2785A" w14:textId="77777777" w:rsidR="003352B6" w:rsidRPr="004F5CB8" w:rsidRDefault="00483EA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Existente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FF401" w14:textId="77777777" w:rsidR="003352B6" w:rsidRPr="004F5CB8" w:rsidRDefault="003352B6" w:rsidP="00815146">
            <w:pPr>
              <w:pStyle w:val="Standard"/>
              <w:tabs>
                <w:tab w:val="left" w:pos="0"/>
              </w:tabs>
              <w:ind w:left="-7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0A600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D2D75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7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5CB13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C957C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5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F7A03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1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86EE7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35508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9" w:firstLine="29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6E224418" w14:textId="77777777" w:rsidTr="00D46573">
        <w:trPr>
          <w:trHeight w:val="227"/>
        </w:trPr>
        <w:tc>
          <w:tcPr>
            <w:tcW w:w="113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77447" w14:textId="77777777" w:rsidR="003352B6" w:rsidRPr="004F5CB8" w:rsidRDefault="00483EA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Proposta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48D7B" w14:textId="77777777" w:rsidR="003352B6" w:rsidRPr="004F5CB8" w:rsidRDefault="003352B6" w:rsidP="00364FEB">
            <w:pPr>
              <w:pStyle w:val="Standard"/>
              <w:tabs>
                <w:tab w:val="left" w:pos="-426"/>
              </w:tabs>
              <w:ind w:left="-567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4584F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CCA7B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7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0AD38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223B2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5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0424D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1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C4743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68D29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9" w:firstLine="29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3694B2A7" w14:textId="77777777" w:rsidTr="00D46573">
        <w:trPr>
          <w:trHeight w:val="227"/>
        </w:trPr>
        <w:tc>
          <w:tcPr>
            <w:tcW w:w="113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B4F18" w14:textId="77777777" w:rsidR="003352B6" w:rsidRPr="004F5CB8" w:rsidRDefault="00483EA1" w:rsidP="00DC27CA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Total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627A7" w14:textId="77777777" w:rsidR="003352B6" w:rsidRPr="004F5CB8" w:rsidRDefault="003352B6" w:rsidP="00364FEB">
            <w:pPr>
              <w:pStyle w:val="Standard"/>
              <w:tabs>
                <w:tab w:val="left" w:pos="-426"/>
              </w:tabs>
              <w:ind w:left="-567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C2D01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73218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7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97513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D1B47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5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C34EA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31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6ED74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067A2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29" w:firstLine="29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189BB1FA" w14:textId="77777777" w:rsidR="00BD06C7" w:rsidRPr="001064B9" w:rsidRDefault="00BD06C7" w:rsidP="00BD06C7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76D73EBB" w14:textId="77777777" w:rsidR="003352B6" w:rsidRPr="000507F8" w:rsidRDefault="00483EA1" w:rsidP="00364FEB">
      <w:pPr>
        <w:pStyle w:val="Textbody"/>
        <w:tabs>
          <w:tab w:val="left" w:pos="-426"/>
        </w:tabs>
        <w:ind w:left="-567"/>
        <w:rPr>
          <w:rFonts w:ascii="Calibri" w:eastAsia="Arial" w:hAnsi="Calibri" w:cs="Arial"/>
          <w:bCs/>
          <w:sz w:val="18"/>
          <w:szCs w:val="18"/>
        </w:rPr>
      </w:pPr>
      <w:r w:rsidRPr="000507F8">
        <w:rPr>
          <w:rFonts w:ascii="Calibri" w:eastAsia="Arial" w:hAnsi="Calibri" w:cs="Arial"/>
          <w:bCs/>
          <w:sz w:val="18"/>
          <w:szCs w:val="18"/>
        </w:rPr>
        <w:t>5. Afastamentos mínimos da(s) construção(</w:t>
      </w:r>
      <w:proofErr w:type="spellStart"/>
      <w:r w:rsidRPr="000507F8">
        <w:rPr>
          <w:rFonts w:ascii="Calibri" w:eastAsia="Arial" w:hAnsi="Calibri" w:cs="Arial"/>
          <w:bCs/>
          <w:sz w:val="18"/>
          <w:szCs w:val="18"/>
        </w:rPr>
        <w:t>ões</w:t>
      </w:r>
      <w:proofErr w:type="spellEnd"/>
      <w:r w:rsidRPr="000507F8">
        <w:rPr>
          <w:rFonts w:ascii="Calibri" w:eastAsia="Arial" w:hAnsi="Calibri" w:cs="Arial"/>
          <w:bCs/>
          <w:sz w:val="18"/>
          <w:szCs w:val="18"/>
        </w:rPr>
        <w:t>) ao(s) eixo(s) de via e aos limites da parcela/lote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3352B6" w:rsidRPr="004F5CB8" w14:paraId="0F33C2A0" w14:textId="77777777" w:rsidTr="00D46573">
        <w:trPr>
          <w:trHeight w:val="227"/>
        </w:trPr>
        <w:tc>
          <w:tcPr>
            <w:tcW w:w="737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E8E02" w14:textId="436FDE66" w:rsidR="003352B6" w:rsidRPr="004F5CB8" w:rsidRDefault="004F5CB8" w:rsidP="00364FEB">
            <w:pPr>
              <w:pStyle w:val="Standard"/>
              <w:tabs>
                <w:tab w:val="left" w:pos="-426"/>
              </w:tabs>
              <w:ind w:left="-567"/>
              <w:jc w:val="center"/>
              <w:rPr>
                <w:rFonts w:ascii="Calibri" w:hAnsi="Calibri" w:cs="Calibri"/>
                <w:b/>
                <w:caps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Afastamentos</w:t>
            </w:r>
          </w:p>
        </w:tc>
        <w:tc>
          <w:tcPr>
            <w:tcW w:w="2835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AC928" w14:textId="47A5A8C0" w:rsidR="003352B6" w:rsidRPr="004F5CB8" w:rsidRDefault="003352B6" w:rsidP="00F843AD">
            <w:pPr>
              <w:pStyle w:val="Standard"/>
              <w:tabs>
                <w:tab w:val="left" w:pos="-426"/>
              </w:tabs>
              <w:ind w:left="-16"/>
              <w:jc w:val="center"/>
              <w:rPr>
                <w:rFonts w:ascii="Calibri" w:hAnsi="Calibri" w:cs="Calibri"/>
                <w:b/>
                <w:caps/>
                <w:sz w:val="16"/>
                <w:szCs w:val="16"/>
              </w:rPr>
            </w:pPr>
          </w:p>
        </w:tc>
      </w:tr>
      <w:tr w:rsidR="003352B6" w:rsidRPr="004F5CB8" w14:paraId="7703EE11" w14:textId="77777777" w:rsidTr="00D46573">
        <w:trPr>
          <w:trHeight w:val="227"/>
        </w:trPr>
        <w:tc>
          <w:tcPr>
            <w:tcW w:w="737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E255A" w14:textId="77777777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Afastamento mínimo lateral esquerdo (m)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BD47F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1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5E319F32" w14:textId="77777777" w:rsidTr="00D46573">
        <w:trPr>
          <w:trHeight w:val="227"/>
        </w:trPr>
        <w:tc>
          <w:tcPr>
            <w:tcW w:w="737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0EB86" w14:textId="77777777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Afastamento mínimo lateral direito (m)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85C82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1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2640AD49" w14:textId="77777777" w:rsidTr="00D46573">
        <w:trPr>
          <w:trHeight w:val="227"/>
        </w:trPr>
        <w:tc>
          <w:tcPr>
            <w:tcW w:w="737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5354E" w14:textId="77777777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Afastamento mínimo de tardoz (m)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AB9A5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1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54BE6D17" w14:textId="77777777" w:rsidTr="00D46573">
        <w:trPr>
          <w:trHeight w:val="227"/>
        </w:trPr>
        <w:tc>
          <w:tcPr>
            <w:tcW w:w="737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481CB" w14:textId="21BD120D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Afastamento mínimo da(s) construção(</w:t>
            </w:r>
            <w:proofErr w:type="spellStart"/>
            <w:r w:rsidRPr="004F5CB8">
              <w:rPr>
                <w:rFonts w:ascii="Calibri" w:eastAsia="Calibri" w:hAnsi="Calibri" w:cs="Calibri"/>
                <w:sz w:val="16"/>
                <w:szCs w:val="16"/>
              </w:rPr>
              <w:t>ões</w:t>
            </w:r>
            <w:proofErr w:type="spellEnd"/>
            <w:r w:rsidRPr="004F5CB8">
              <w:rPr>
                <w:rFonts w:ascii="Calibri" w:eastAsia="Calibri" w:hAnsi="Calibri" w:cs="Calibri"/>
                <w:sz w:val="16"/>
                <w:szCs w:val="16"/>
              </w:rPr>
              <w:t>) ao eixo de via</w:t>
            </w:r>
            <w:r w:rsidR="004F5CB8" w:rsidRPr="004F5CB8">
              <w:rPr>
                <w:rFonts w:ascii="Calibri" w:eastAsia="Calibri" w:hAnsi="Calibri" w:cs="Calibri"/>
                <w:sz w:val="16"/>
                <w:szCs w:val="16"/>
              </w:rPr>
              <w:t>(s)</w:t>
            </w: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 (m)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40C08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1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4871AB17" w14:textId="77777777" w:rsidTr="00D46573">
        <w:trPr>
          <w:trHeight w:val="227"/>
        </w:trPr>
        <w:tc>
          <w:tcPr>
            <w:tcW w:w="737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BF18F" w14:textId="12E42584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Afastamento mínimo do(s) muro(s) confinante(s) com a via pública ao eixo de via</w:t>
            </w:r>
            <w:r w:rsidR="004F5CB8" w:rsidRPr="004F5CB8">
              <w:rPr>
                <w:rFonts w:ascii="Calibri" w:eastAsia="Calibri" w:hAnsi="Calibri" w:cs="Calibri"/>
                <w:sz w:val="16"/>
                <w:szCs w:val="16"/>
              </w:rPr>
              <w:t>(s)</w:t>
            </w: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 (m)</w:t>
            </w:r>
          </w:p>
        </w:tc>
        <w:tc>
          <w:tcPr>
            <w:tcW w:w="2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ECB7F" w14:textId="77777777" w:rsidR="003352B6" w:rsidRPr="004F5CB8" w:rsidRDefault="003352B6" w:rsidP="00815146">
            <w:pPr>
              <w:pStyle w:val="Standard"/>
              <w:tabs>
                <w:tab w:val="left" w:pos="-426"/>
              </w:tabs>
              <w:ind w:left="-1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112253BA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729EDCD1" w14:textId="77777777" w:rsidR="003352B6" w:rsidRPr="000507F8" w:rsidRDefault="00483EA1" w:rsidP="00364FEB">
      <w:pPr>
        <w:pStyle w:val="Textbody"/>
        <w:tabs>
          <w:tab w:val="left" w:pos="-426"/>
        </w:tabs>
        <w:ind w:left="-567"/>
        <w:rPr>
          <w:rFonts w:ascii="Calibri" w:eastAsia="Arial" w:hAnsi="Calibri" w:cs="Arial"/>
          <w:bCs/>
          <w:sz w:val="18"/>
          <w:szCs w:val="18"/>
        </w:rPr>
      </w:pPr>
      <w:r w:rsidRPr="000507F8">
        <w:rPr>
          <w:rFonts w:ascii="Calibri" w:eastAsia="Arial" w:hAnsi="Calibri" w:cs="Arial"/>
          <w:bCs/>
          <w:sz w:val="18"/>
          <w:szCs w:val="18"/>
        </w:rPr>
        <w:t>6. Estacionamento</w:t>
      </w:r>
    </w:p>
    <w:tbl>
      <w:tblPr>
        <w:tblW w:w="8522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577"/>
        <w:gridCol w:w="1559"/>
        <w:gridCol w:w="1559"/>
        <w:gridCol w:w="1718"/>
      </w:tblGrid>
      <w:tr w:rsidR="003352B6" w:rsidRPr="004F5CB8" w14:paraId="3E553314" w14:textId="77777777" w:rsidTr="00D46573">
        <w:trPr>
          <w:trHeight w:val="227"/>
        </w:trPr>
        <w:tc>
          <w:tcPr>
            <w:tcW w:w="2109" w:type="dxa"/>
            <w:vMerge w:val="restar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A3583" w14:textId="77777777" w:rsidR="003352B6" w:rsidRPr="004F5CB8" w:rsidRDefault="003352B6" w:rsidP="00364FEB">
            <w:pPr>
              <w:pStyle w:val="Standard"/>
              <w:tabs>
                <w:tab w:val="left" w:pos="-426"/>
              </w:tabs>
              <w:ind w:left="-56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3B888" w14:textId="77777777" w:rsidR="003352B6" w:rsidRPr="004F5CB8" w:rsidRDefault="00483EA1" w:rsidP="00F843AD">
            <w:pPr>
              <w:pStyle w:val="Standard"/>
              <w:tabs>
                <w:tab w:val="left" w:pos="-426"/>
              </w:tabs>
              <w:ind w:left="-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Veículos ligeiros</w:t>
            </w:r>
          </w:p>
        </w:tc>
        <w:tc>
          <w:tcPr>
            <w:tcW w:w="3277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B205B" w14:textId="77777777" w:rsidR="003352B6" w:rsidRPr="004F5CB8" w:rsidRDefault="00483EA1" w:rsidP="00F843AD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Veículos pesados</w:t>
            </w:r>
          </w:p>
        </w:tc>
      </w:tr>
      <w:tr w:rsidR="003352B6" w:rsidRPr="004F5CB8" w14:paraId="4D802B55" w14:textId="77777777" w:rsidTr="00D46573">
        <w:trPr>
          <w:trHeight w:val="227"/>
        </w:trPr>
        <w:tc>
          <w:tcPr>
            <w:tcW w:w="2109" w:type="dxa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54F05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55AF8" w14:textId="77777777" w:rsidR="003352B6" w:rsidRPr="001064B9" w:rsidRDefault="00483EA1" w:rsidP="00F843AD">
            <w:pPr>
              <w:pStyle w:val="Standard"/>
              <w:tabs>
                <w:tab w:val="left" w:pos="-426"/>
              </w:tabs>
              <w:ind w:left="-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Privado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FA200" w14:textId="2392B131" w:rsidR="003352B6" w:rsidRPr="001064B9" w:rsidRDefault="00F843AD" w:rsidP="00F843AD">
            <w:pPr>
              <w:pStyle w:val="Standard"/>
              <w:tabs>
                <w:tab w:val="left" w:pos="-426"/>
              </w:tabs>
              <w:ind w:left="-78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</w:t>
            </w:r>
            <w:r w:rsidR="00483EA1" w:rsidRPr="001064B9">
              <w:rPr>
                <w:rFonts w:ascii="Calibri" w:hAnsi="Calibri" w:cs="Calibri"/>
                <w:bCs/>
                <w:sz w:val="16"/>
                <w:szCs w:val="16"/>
              </w:rPr>
              <w:t>úblico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6C5E6" w14:textId="77777777" w:rsidR="003352B6" w:rsidRPr="001064B9" w:rsidRDefault="00483EA1" w:rsidP="00F843AD">
            <w:pPr>
              <w:pStyle w:val="Standard"/>
              <w:tabs>
                <w:tab w:val="left" w:pos="-237"/>
              </w:tabs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Privado</w:t>
            </w:r>
          </w:p>
        </w:tc>
        <w:tc>
          <w:tcPr>
            <w:tcW w:w="1718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2D19C" w14:textId="78AC7EBA" w:rsidR="003352B6" w:rsidRPr="001064B9" w:rsidRDefault="00F843AD" w:rsidP="00F843AD">
            <w:pPr>
              <w:pStyle w:val="Standard"/>
              <w:tabs>
                <w:tab w:val="left" w:pos="-426"/>
              </w:tabs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</w:t>
            </w:r>
            <w:r w:rsidR="00483EA1" w:rsidRPr="001064B9">
              <w:rPr>
                <w:rFonts w:ascii="Calibri" w:hAnsi="Calibri" w:cs="Calibri"/>
                <w:bCs/>
                <w:sz w:val="16"/>
                <w:szCs w:val="16"/>
              </w:rPr>
              <w:t>úblico</w:t>
            </w:r>
          </w:p>
        </w:tc>
      </w:tr>
      <w:tr w:rsidR="003352B6" w:rsidRPr="004F5CB8" w14:paraId="4DA29BEA" w14:textId="77777777" w:rsidTr="00D46573">
        <w:trPr>
          <w:trHeight w:val="227"/>
        </w:trPr>
        <w:tc>
          <w:tcPr>
            <w:tcW w:w="2109" w:type="dxa"/>
            <w:vMerge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B37AA" w14:textId="77777777" w:rsidR="00DE3ADD" w:rsidRPr="004F5CB8" w:rsidRDefault="00DE3ADD" w:rsidP="00364FEB">
            <w:pPr>
              <w:tabs>
                <w:tab w:val="left" w:pos="-426"/>
              </w:tabs>
              <w:ind w:left="-567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36227" w14:textId="77777777" w:rsidR="003352B6" w:rsidRPr="001064B9" w:rsidRDefault="00483EA1" w:rsidP="00F843AD">
            <w:pPr>
              <w:pStyle w:val="Standard"/>
              <w:tabs>
                <w:tab w:val="left" w:pos="-426"/>
              </w:tabs>
              <w:ind w:left="-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95380" w14:textId="77777777" w:rsidR="003352B6" w:rsidRPr="001064B9" w:rsidRDefault="00483EA1" w:rsidP="00F843AD">
            <w:pPr>
              <w:pStyle w:val="Standard"/>
              <w:tabs>
                <w:tab w:val="left" w:pos="-426"/>
              </w:tabs>
              <w:ind w:left="-78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52D77" w14:textId="77777777" w:rsidR="003352B6" w:rsidRPr="001064B9" w:rsidRDefault="00483EA1" w:rsidP="00F843AD">
            <w:pPr>
              <w:pStyle w:val="Standard"/>
              <w:tabs>
                <w:tab w:val="left" w:pos="-426"/>
              </w:tabs>
              <w:ind w:lef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  <w:tc>
          <w:tcPr>
            <w:tcW w:w="1718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E1183" w14:textId="77777777" w:rsidR="003352B6" w:rsidRPr="001064B9" w:rsidRDefault="00483EA1" w:rsidP="00F843AD">
            <w:pPr>
              <w:pStyle w:val="Standard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</w:tr>
      <w:tr w:rsidR="003352B6" w:rsidRPr="004F5CB8" w14:paraId="4EC42199" w14:textId="77777777" w:rsidTr="00D46573">
        <w:trPr>
          <w:trHeight w:val="227"/>
        </w:trPr>
        <w:tc>
          <w:tcPr>
            <w:tcW w:w="210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44B3A" w14:textId="77777777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Coberto</w:t>
            </w:r>
          </w:p>
        </w:tc>
        <w:tc>
          <w:tcPr>
            <w:tcW w:w="15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6ED80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22409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7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D539F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DD93F" w14:textId="77777777" w:rsidR="003352B6" w:rsidRPr="004F5CB8" w:rsidRDefault="003352B6" w:rsidP="00F843A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6F6A0545" w14:textId="77777777" w:rsidTr="00D46573">
        <w:trPr>
          <w:trHeight w:val="227"/>
        </w:trPr>
        <w:tc>
          <w:tcPr>
            <w:tcW w:w="210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9D102" w14:textId="77777777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Descoberto</w:t>
            </w:r>
          </w:p>
        </w:tc>
        <w:tc>
          <w:tcPr>
            <w:tcW w:w="15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41F2F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CFF4D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7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B13C6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274DD" w14:textId="77777777" w:rsidR="003352B6" w:rsidRPr="004F5CB8" w:rsidRDefault="003352B6" w:rsidP="00F843A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4F5CB8" w14:paraId="4391AFA1" w14:textId="77777777" w:rsidTr="00D46573">
        <w:trPr>
          <w:trHeight w:val="227"/>
        </w:trPr>
        <w:tc>
          <w:tcPr>
            <w:tcW w:w="2109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910BE" w14:textId="77777777" w:rsidR="003352B6" w:rsidRPr="004F5CB8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Total</w:t>
            </w:r>
          </w:p>
        </w:tc>
        <w:tc>
          <w:tcPr>
            <w:tcW w:w="15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4196B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01A41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7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BF72B" w14:textId="77777777" w:rsidR="003352B6" w:rsidRPr="004F5CB8" w:rsidRDefault="003352B6" w:rsidP="00F843AD">
            <w:pPr>
              <w:pStyle w:val="Standard"/>
              <w:tabs>
                <w:tab w:val="left" w:pos="-426"/>
              </w:tabs>
              <w:ind w:left="-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6185E" w14:textId="77777777" w:rsidR="003352B6" w:rsidRPr="004F5CB8" w:rsidRDefault="003352B6" w:rsidP="00F843AD">
            <w:pPr>
              <w:pStyle w:val="Standard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34081D1E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2CE7C60E" w14:textId="2B070EA5" w:rsidR="003352B6" w:rsidRPr="0055265D" w:rsidRDefault="00483EA1" w:rsidP="00364FEB">
      <w:pPr>
        <w:pStyle w:val="Textbody"/>
        <w:tabs>
          <w:tab w:val="left" w:pos="-426"/>
        </w:tabs>
        <w:ind w:left="-567"/>
        <w:rPr>
          <w:rFonts w:asciiTheme="minorHAnsi" w:hAnsiTheme="minorHAnsi" w:cstheme="minorHAnsi"/>
          <w:sz w:val="18"/>
          <w:szCs w:val="18"/>
        </w:rPr>
      </w:pPr>
      <w:r w:rsidRPr="0055265D">
        <w:rPr>
          <w:rFonts w:asciiTheme="minorHAnsi" w:eastAsia="Arial" w:hAnsiTheme="minorHAnsi" w:cstheme="minorHAnsi"/>
          <w:bCs/>
          <w:sz w:val="18"/>
          <w:szCs w:val="18"/>
        </w:rPr>
        <w:t>7. Muros e vedações</w:t>
      </w:r>
      <w:r w:rsidR="00B736A5" w:rsidRPr="0055265D">
        <w:rPr>
          <w:rFonts w:asciiTheme="minorHAnsi" w:eastAsia="Arial" w:hAnsiTheme="minorHAnsi" w:cstheme="minorHAnsi"/>
          <w:bCs/>
          <w:sz w:val="18"/>
          <w:szCs w:val="18"/>
        </w:rPr>
        <w:t xml:space="preserve"> </w:t>
      </w:r>
      <w:r w:rsidR="00B736A5" w:rsidRPr="0055265D">
        <w:rPr>
          <w:rFonts w:asciiTheme="minorHAnsi" w:eastAsia="Arial" w:hAnsiTheme="minorHAnsi" w:cstheme="minorHAnsi"/>
          <w:b w:val="0"/>
          <w:sz w:val="12"/>
          <w:szCs w:val="12"/>
        </w:rPr>
        <w:t>(sujeitos a controlo prévio)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3352B6" w:rsidRPr="002976FC" w14:paraId="148AF181" w14:textId="77777777" w:rsidTr="00D46573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5D29D" w14:textId="77777777" w:rsidR="003352B6" w:rsidRPr="002976FC" w:rsidRDefault="003352B6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DAE79" w14:textId="77777777" w:rsidR="003352B6" w:rsidRPr="002976FC" w:rsidRDefault="00483EA1" w:rsidP="00F843AD">
            <w:pPr>
              <w:pStyle w:val="Standard"/>
              <w:tabs>
                <w:tab w:val="left" w:pos="-426"/>
              </w:tabs>
              <w:ind w:left="-2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976FC">
              <w:rPr>
                <w:rFonts w:ascii="Calibri" w:hAnsi="Calibri" w:cs="Calibri"/>
                <w:b/>
                <w:sz w:val="16"/>
                <w:szCs w:val="16"/>
              </w:rPr>
              <w:t>Confinantes com a via pública</w:t>
            </w:r>
          </w:p>
        </w:tc>
        <w:tc>
          <w:tcPr>
            <w:tcW w:w="326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B1ED6" w14:textId="5DF9A80A" w:rsidR="003352B6" w:rsidRPr="002976FC" w:rsidRDefault="007A0009" w:rsidP="00F843AD">
            <w:pPr>
              <w:pStyle w:val="Standard"/>
              <w:tabs>
                <w:tab w:val="left" w:pos="-426"/>
              </w:tabs>
              <w:ind w:left="-2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976FC">
              <w:rPr>
                <w:rFonts w:ascii="Calibri" w:hAnsi="Calibri" w:cs="Calibri"/>
                <w:b/>
                <w:sz w:val="16"/>
                <w:szCs w:val="16"/>
              </w:rPr>
              <w:t>Não confinantes com a via pública</w:t>
            </w:r>
          </w:p>
        </w:tc>
      </w:tr>
      <w:tr w:rsidR="003352B6" w:rsidRPr="002976FC" w14:paraId="3CC2BF89" w14:textId="77777777" w:rsidTr="00D46573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5F9BB6" w14:textId="77777777" w:rsidR="003352B6" w:rsidRPr="002976FC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sz w:val="16"/>
                <w:szCs w:val="16"/>
              </w:rPr>
              <w:t>Extensão (ml)</w:t>
            </w:r>
          </w:p>
        </w:tc>
        <w:tc>
          <w:tcPr>
            <w:tcW w:w="34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55149" w14:textId="77777777" w:rsidR="003352B6" w:rsidRPr="002976FC" w:rsidRDefault="003352B6" w:rsidP="00F843AD">
            <w:pPr>
              <w:pStyle w:val="Standard"/>
              <w:tabs>
                <w:tab w:val="left" w:pos="-426"/>
              </w:tabs>
              <w:ind w:left="-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C31E3" w14:textId="77777777" w:rsidR="003352B6" w:rsidRPr="002976FC" w:rsidRDefault="003352B6" w:rsidP="00F843AD">
            <w:pPr>
              <w:pStyle w:val="Standard"/>
              <w:tabs>
                <w:tab w:val="left" w:pos="-426"/>
              </w:tabs>
              <w:ind w:left="-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352B6" w:rsidRPr="002976FC" w14:paraId="6C91B101" w14:textId="77777777" w:rsidTr="00D46573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ABE18" w14:textId="67B68DF6" w:rsidR="003352B6" w:rsidRPr="002976FC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Altura máxima no </w:t>
            </w:r>
            <w:r w:rsidRPr="002976FC">
              <w:rPr>
                <w:rFonts w:ascii="Calibri" w:eastAsia="Calibri" w:hAnsi="Calibri" w:cs="Calibri"/>
                <w:sz w:val="16"/>
                <w:szCs w:val="16"/>
              </w:rPr>
              <w:t>exterior</w:t>
            </w:r>
            <w:r w:rsidR="009E08A7" w:rsidRPr="002976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/interior</w:t>
            </w:r>
            <w:r w:rsidRPr="002976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do terreno (m)</w:t>
            </w:r>
          </w:p>
        </w:tc>
        <w:tc>
          <w:tcPr>
            <w:tcW w:w="34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9B5198" w14:textId="08E21A03" w:rsidR="003352B6" w:rsidRPr="002976FC" w:rsidRDefault="00B42048" w:rsidP="00F843AD">
            <w:pPr>
              <w:pStyle w:val="Standard"/>
              <w:tabs>
                <w:tab w:val="left" w:pos="-426"/>
              </w:tabs>
              <w:ind w:left="-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sz w:val="16"/>
                <w:szCs w:val="16"/>
              </w:rPr>
              <w:t>/</w:t>
            </w:r>
          </w:p>
        </w:tc>
        <w:tc>
          <w:tcPr>
            <w:tcW w:w="3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61ADE" w14:textId="650C968A" w:rsidR="003352B6" w:rsidRPr="002976FC" w:rsidRDefault="00B42048" w:rsidP="00F843AD">
            <w:pPr>
              <w:pStyle w:val="Standard"/>
              <w:tabs>
                <w:tab w:val="left" w:pos="-426"/>
              </w:tabs>
              <w:ind w:left="-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sz w:val="16"/>
                <w:szCs w:val="16"/>
              </w:rPr>
              <w:t>/</w:t>
            </w:r>
          </w:p>
        </w:tc>
      </w:tr>
      <w:tr w:rsidR="003352B6" w:rsidRPr="002976FC" w14:paraId="08AD67FD" w14:textId="77777777" w:rsidTr="00D46573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06508" w14:textId="77777777" w:rsidR="003352B6" w:rsidRPr="002976FC" w:rsidRDefault="00483EA1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Suporte de terras (</w:t>
            </w:r>
            <w:r w:rsidRPr="002976FC">
              <w:rPr>
                <w:rFonts w:ascii="Calibri" w:eastAsia="Calibri" w:hAnsi="Calibri" w:cs="Calibri"/>
                <w:sz w:val="16"/>
                <w:szCs w:val="16"/>
              </w:rPr>
              <w:t>sim</w:t>
            </w:r>
            <w:r w:rsidRPr="002976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ou não)</w:t>
            </w:r>
          </w:p>
        </w:tc>
        <w:tc>
          <w:tcPr>
            <w:tcW w:w="34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0AC83" w14:textId="77777777" w:rsidR="003352B6" w:rsidRPr="002976FC" w:rsidRDefault="003352B6" w:rsidP="00F843AD">
            <w:pPr>
              <w:pStyle w:val="Standard"/>
              <w:tabs>
                <w:tab w:val="left" w:pos="-426"/>
              </w:tabs>
              <w:ind w:left="-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6F7CE" w14:textId="77777777" w:rsidR="003352B6" w:rsidRPr="002976FC" w:rsidRDefault="003352B6" w:rsidP="00F843AD">
            <w:pPr>
              <w:pStyle w:val="Standard"/>
              <w:tabs>
                <w:tab w:val="left" w:pos="-426"/>
              </w:tabs>
              <w:ind w:left="-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0EAF493B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4BF852C0" w14:textId="6039D436" w:rsidR="00FF6428" w:rsidRPr="000507F8" w:rsidRDefault="00FF6428" w:rsidP="00FF6428">
      <w:pPr>
        <w:pStyle w:val="Textbody"/>
        <w:tabs>
          <w:tab w:val="left" w:pos="-426"/>
        </w:tabs>
        <w:ind w:left="-567"/>
        <w:rPr>
          <w:rFonts w:ascii="Calibri" w:eastAsia="Arial" w:hAnsi="Calibri" w:cs="Arial"/>
          <w:bCs/>
          <w:sz w:val="18"/>
          <w:szCs w:val="18"/>
        </w:rPr>
      </w:pPr>
      <w:r>
        <w:rPr>
          <w:rFonts w:ascii="Calibri" w:eastAsia="Arial" w:hAnsi="Calibri" w:cs="Arial"/>
          <w:bCs/>
          <w:sz w:val="18"/>
          <w:szCs w:val="18"/>
        </w:rPr>
        <w:t>8</w:t>
      </w:r>
      <w:r w:rsidRPr="000507F8">
        <w:rPr>
          <w:rFonts w:ascii="Calibri" w:eastAsia="Arial" w:hAnsi="Calibri" w:cs="Arial"/>
          <w:bCs/>
          <w:sz w:val="18"/>
          <w:szCs w:val="18"/>
        </w:rPr>
        <w:t xml:space="preserve">. </w:t>
      </w:r>
      <w:r>
        <w:rPr>
          <w:rFonts w:ascii="Calibri" w:eastAsia="Arial" w:hAnsi="Calibri" w:cs="Arial"/>
          <w:bCs/>
          <w:sz w:val="18"/>
          <w:szCs w:val="18"/>
        </w:rPr>
        <w:t>Piscina</w:t>
      </w:r>
    </w:p>
    <w:tbl>
      <w:tblPr>
        <w:tblW w:w="10206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0D2B53" w:rsidRPr="002976FC" w14:paraId="7CD2C727" w14:textId="77777777" w:rsidTr="00AF387D">
        <w:trPr>
          <w:trHeight w:val="188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71B98" w14:textId="0881BA4E" w:rsidR="000D2B53" w:rsidRPr="002976FC" w:rsidRDefault="000D2B53" w:rsidP="00AF387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sz w:val="16"/>
                <w:szCs w:val="16"/>
              </w:rPr>
              <w:t>Área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A53D0" w14:textId="77777777" w:rsidR="000D2B53" w:rsidRPr="002976FC" w:rsidRDefault="000D2B53" w:rsidP="000D2B53">
            <w:pPr>
              <w:pStyle w:val="Standard"/>
              <w:tabs>
                <w:tab w:val="left" w:pos="0"/>
              </w:tabs>
              <w:ind w:right="11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  <w:vAlign w:val="center"/>
          </w:tcPr>
          <w:p w14:paraId="03DE28E0" w14:textId="5BF1F071" w:rsidR="000D2B53" w:rsidRPr="002976FC" w:rsidRDefault="000D2B53" w:rsidP="000D2B53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sz w:val="16"/>
                <w:szCs w:val="16"/>
              </w:rPr>
              <w:t>m²</w:t>
            </w:r>
          </w:p>
        </w:tc>
      </w:tr>
    </w:tbl>
    <w:p w14:paraId="2BDCAD7D" w14:textId="77777777" w:rsidR="00FF6428" w:rsidRDefault="00FF6428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0D7C2072" w14:textId="7D1FB352" w:rsidR="00AF387D" w:rsidRPr="000507F8" w:rsidRDefault="00AF387D" w:rsidP="00AF387D">
      <w:pPr>
        <w:pStyle w:val="Textbody"/>
        <w:tabs>
          <w:tab w:val="left" w:pos="-426"/>
        </w:tabs>
        <w:ind w:left="-567"/>
        <w:rPr>
          <w:rFonts w:ascii="Calibri" w:eastAsia="Arial" w:hAnsi="Calibri" w:cs="Arial"/>
          <w:bCs/>
          <w:sz w:val="18"/>
          <w:szCs w:val="18"/>
        </w:rPr>
      </w:pPr>
      <w:r>
        <w:rPr>
          <w:rFonts w:ascii="Calibri" w:eastAsia="Arial" w:hAnsi="Calibri" w:cs="Arial"/>
          <w:bCs/>
          <w:sz w:val="18"/>
          <w:szCs w:val="18"/>
        </w:rPr>
        <w:t>9</w:t>
      </w:r>
      <w:r w:rsidRPr="000507F8">
        <w:rPr>
          <w:rFonts w:ascii="Calibri" w:eastAsia="Arial" w:hAnsi="Calibri" w:cs="Arial"/>
          <w:bCs/>
          <w:sz w:val="18"/>
          <w:szCs w:val="18"/>
        </w:rPr>
        <w:t xml:space="preserve">. </w:t>
      </w:r>
      <w:r>
        <w:rPr>
          <w:rFonts w:ascii="Calibri" w:eastAsia="Arial" w:hAnsi="Calibri" w:cs="Arial"/>
          <w:bCs/>
          <w:sz w:val="18"/>
          <w:szCs w:val="18"/>
        </w:rPr>
        <w:t>Outras Operações Urbanísticas</w:t>
      </w:r>
    </w:p>
    <w:tbl>
      <w:tblPr>
        <w:tblW w:w="10206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AF387D" w:rsidRPr="004F5CB8" w14:paraId="0DD2DAAD" w14:textId="77777777" w:rsidTr="00C90E67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575B3" w14:textId="46813ED2" w:rsidR="00AF387D" w:rsidRPr="004F5CB8" w:rsidRDefault="00AF387D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Volume de terras</w:t>
            </w:r>
            <w:r w:rsidR="001D1042">
              <w:rPr>
                <w:rFonts w:ascii="Calibri" w:eastAsia="Calibri" w:hAnsi="Calibri" w:cs="Calibri"/>
                <w:sz w:val="16"/>
                <w:szCs w:val="16"/>
              </w:rPr>
              <w:t xml:space="preserve"> (remodelação de terrenos)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14E62" w14:textId="77777777" w:rsidR="00AF387D" w:rsidRPr="004F5CB8" w:rsidRDefault="00AF387D" w:rsidP="00C90E67">
            <w:pPr>
              <w:pStyle w:val="Standard"/>
              <w:tabs>
                <w:tab w:val="left" w:pos="0"/>
              </w:tabs>
              <w:ind w:right="11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  <w:vAlign w:val="center"/>
          </w:tcPr>
          <w:p w14:paraId="3918F745" w14:textId="64A0EE0C" w:rsidR="00AF387D" w:rsidRPr="004F5CB8" w:rsidRDefault="00AF387D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m³</w:t>
            </w:r>
          </w:p>
        </w:tc>
      </w:tr>
      <w:tr w:rsidR="00AF387D" w:rsidRPr="004F5CB8" w14:paraId="2A503DA0" w14:textId="77777777" w:rsidTr="00C90E67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E67EF" w14:textId="6EEC4017" w:rsidR="00AF387D" w:rsidRPr="004F5CB8" w:rsidRDefault="00AF387D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Utilização do solo</w:t>
            </w:r>
            <w:r w:rsidR="001D1042">
              <w:rPr>
                <w:rFonts w:ascii="Calibri" w:eastAsia="Calibri" w:hAnsi="Calibri" w:cs="Calibri"/>
                <w:sz w:val="16"/>
                <w:szCs w:val="16"/>
              </w:rPr>
              <w:t xml:space="preserve"> (ocupação)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60507" w14:textId="77777777" w:rsidR="00AF387D" w:rsidRPr="004F5CB8" w:rsidRDefault="00AF387D" w:rsidP="00C90E67">
            <w:pPr>
              <w:pStyle w:val="Standard"/>
              <w:tabs>
                <w:tab w:val="left" w:pos="0"/>
              </w:tabs>
              <w:ind w:right="11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  <w:vAlign w:val="center"/>
          </w:tcPr>
          <w:p w14:paraId="05ABC925" w14:textId="128F297E" w:rsidR="00AF387D" w:rsidRPr="004F5CB8" w:rsidRDefault="00AF387D" w:rsidP="00C90E67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m²</w:t>
            </w:r>
          </w:p>
        </w:tc>
      </w:tr>
    </w:tbl>
    <w:p w14:paraId="32479040" w14:textId="77777777" w:rsidR="00AF387D" w:rsidRPr="001064B9" w:rsidRDefault="00AF387D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0305B713" w14:textId="490488E1" w:rsidR="002037CF" w:rsidRPr="0055265D" w:rsidRDefault="00AF387D" w:rsidP="002037CF">
      <w:pPr>
        <w:pStyle w:val="Textbody"/>
        <w:tabs>
          <w:tab w:val="left" w:pos="-426"/>
        </w:tabs>
        <w:ind w:left="-567"/>
        <w:rPr>
          <w:rFonts w:asciiTheme="minorHAnsi" w:eastAsia="Arial" w:hAnsiTheme="minorHAnsi" w:cstheme="minorHAnsi"/>
          <w:bCs/>
          <w:sz w:val="18"/>
          <w:szCs w:val="18"/>
        </w:rPr>
      </w:pPr>
      <w:r w:rsidRPr="0055265D">
        <w:rPr>
          <w:rFonts w:asciiTheme="minorHAnsi" w:eastAsia="Arial" w:hAnsiTheme="minorHAnsi" w:cstheme="minorHAnsi"/>
          <w:bCs/>
          <w:sz w:val="18"/>
          <w:szCs w:val="18"/>
        </w:rPr>
        <w:t>10</w:t>
      </w:r>
      <w:r w:rsidR="002037CF" w:rsidRPr="0055265D">
        <w:rPr>
          <w:rFonts w:asciiTheme="minorHAnsi" w:eastAsia="Arial" w:hAnsiTheme="minorHAnsi" w:cstheme="minorHAnsi"/>
          <w:bCs/>
          <w:sz w:val="18"/>
          <w:szCs w:val="18"/>
        </w:rPr>
        <w:t>. Área de cedência para o domínio p</w:t>
      </w:r>
      <w:r w:rsidR="00B42048" w:rsidRPr="0055265D">
        <w:rPr>
          <w:rFonts w:asciiTheme="minorHAnsi" w:eastAsia="Arial" w:hAnsiTheme="minorHAnsi" w:cstheme="minorHAnsi"/>
          <w:bCs/>
          <w:sz w:val="18"/>
          <w:szCs w:val="18"/>
        </w:rPr>
        <w:t>ú</w:t>
      </w:r>
      <w:r w:rsidR="002037CF" w:rsidRPr="0055265D">
        <w:rPr>
          <w:rFonts w:asciiTheme="minorHAnsi" w:eastAsia="Arial" w:hAnsiTheme="minorHAnsi" w:cstheme="minorHAnsi"/>
          <w:bCs/>
          <w:sz w:val="18"/>
          <w:szCs w:val="18"/>
        </w:rPr>
        <w:t xml:space="preserve">blico municipal </w:t>
      </w:r>
      <w:r w:rsidR="002037CF" w:rsidRPr="0055265D">
        <w:rPr>
          <w:rFonts w:asciiTheme="minorHAnsi" w:eastAsia="Arial" w:hAnsiTheme="minorHAnsi" w:cstheme="minorHAnsi"/>
          <w:b w:val="0"/>
          <w:sz w:val="12"/>
          <w:szCs w:val="12"/>
        </w:rPr>
        <w:t>(</w:t>
      </w:r>
      <w:r w:rsidR="00B736A5" w:rsidRPr="0055265D">
        <w:rPr>
          <w:rFonts w:asciiTheme="minorHAnsi" w:eastAsia="Arial" w:hAnsiTheme="minorHAnsi" w:cstheme="minorHAnsi"/>
          <w:b w:val="0"/>
          <w:sz w:val="12"/>
          <w:szCs w:val="12"/>
        </w:rPr>
        <w:t xml:space="preserve">cf. disposto no </w:t>
      </w:r>
      <w:r w:rsidR="002037CF" w:rsidRPr="0055265D">
        <w:rPr>
          <w:rFonts w:asciiTheme="minorHAnsi" w:eastAsia="Arial" w:hAnsiTheme="minorHAnsi" w:cstheme="minorHAnsi"/>
          <w:b w:val="0"/>
          <w:sz w:val="12"/>
          <w:szCs w:val="12"/>
        </w:rPr>
        <w:t>art.º 45.º do RMUE)</w:t>
      </w:r>
    </w:p>
    <w:tbl>
      <w:tblPr>
        <w:tblW w:w="10206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425"/>
        <w:gridCol w:w="2977"/>
        <w:gridCol w:w="425"/>
        <w:gridCol w:w="2835"/>
      </w:tblGrid>
      <w:tr w:rsidR="00FF6428" w:rsidRPr="004F5CB8" w14:paraId="010D2FF9" w14:textId="77777777" w:rsidTr="00FF6428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AA400" w14:textId="066695E5" w:rsidR="00FF6428" w:rsidRPr="004F5CB8" w:rsidRDefault="00FF6428" w:rsidP="004C6B8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Área a ceder </w:t>
            </w:r>
          </w:p>
        </w:tc>
        <w:tc>
          <w:tcPr>
            <w:tcW w:w="3402" w:type="dxa"/>
            <w:gridSpan w:val="2"/>
            <w:tcBorders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B014C" w14:textId="77777777" w:rsidR="00FF6428" w:rsidRPr="004F5CB8" w:rsidRDefault="00FF6428" w:rsidP="000D2B53">
            <w:pPr>
              <w:pStyle w:val="Standard"/>
              <w:tabs>
                <w:tab w:val="left" w:pos="0"/>
              </w:tabs>
              <w:ind w:right="11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D0D4496" w14:textId="7F04D5CA" w:rsidR="00FF6428" w:rsidRPr="004F5CB8" w:rsidRDefault="00FF6428" w:rsidP="002037CF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m²</w:t>
            </w:r>
          </w:p>
        </w:tc>
      </w:tr>
      <w:tr w:rsidR="00B26191" w:rsidRPr="004F5CB8" w14:paraId="1B8A0561" w14:textId="77777777" w:rsidTr="006704A1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61222" w14:textId="1899312A" w:rsidR="00B26191" w:rsidRPr="004F5CB8" w:rsidRDefault="00B26191" w:rsidP="004C6B8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bookmarkStart w:id="0" w:name="_Hlk124156405"/>
            <w:r w:rsidRPr="004F5CB8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Forma do percurso pedonal (assinalar com X)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5291C" w14:textId="73811A9A" w:rsidR="00B26191" w:rsidRPr="004F5CB8" w:rsidRDefault="00B26191" w:rsidP="00B26191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DB6B8F8" w14:textId="47A85620" w:rsidR="00B26191" w:rsidRPr="004F5CB8" w:rsidRDefault="00C601E2" w:rsidP="00B26191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B26191" w:rsidRPr="004F5CB8">
              <w:rPr>
                <w:rFonts w:ascii="Calibri" w:eastAsia="Calibri" w:hAnsi="Calibri" w:cs="Calibri"/>
                <w:sz w:val="16"/>
                <w:szCs w:val="16"/>
              </w:rPr>
              <w:t>Passeio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E2B280" w14:textId="4995054F" w:rsidR="00B26191" w:rsidRPr="004F5CB8" w:rsidRDefault="00B26191" w:rsidP="00B26191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B19410" w14:textId="1FFCEF15" w:rsidR="00B26191" w:rsidRPr="004F5CB8" w:rsidRDefault="00C601E2" w:rsidP="00B26191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B26191" w:rsidRPr="004F5CB8">
              <w:rPr>
                <w:rFonts w:ascii="Calibri" w:eastAsia="Calibri" w:hAnsi="Calibri" w:cs="Calibri"/>
                <w:sz w:val="16"/>
                <w:szCs w:val="16"/>
              </w:rPr>
              <w:t>Valeta espraiada</w:t>
            </w:r>
          </w:p>
        </w:tc>
      </w:tr>
      <w:bookmarkEnd w:id="0"/>
      <w:tr w:rsidR="006708E8" w:rsidRPr="004F5CB8" w14:paraId="2C4CD487" w14:textId="77777777" w:rsidTr="006704A1">
        <w:trPr>
          <w:trHeight w:val="510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D0C5E" w14:textId="065B254F" w:rsidR="006708E8" w:rsidRPr="004F5CB8" w:rsidRDefault="006708E8" w:rsidP="004C6B88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Material de revestimento do solo a utilizar</w:t>
            </w:r>
          </w:p>
        </w:tc>
        <w:tc>
          <w:tcPr>
            <w:tcW w:w="6662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9FA86" w14:textId="77777777" w:rsidR="006708E8" w:rsidRPr="004F5CB8" w:rsidRDefault="006708E8" w:rsidP="004C6B88">
            <w:pPr>
              <w:pStyle w:val="Standard"/>
              <w:tabs>
                <w:tab w:val="left" w:pos="-426"/>
              </w:tabs>
              <w:ind w:left="-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29523AD5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1B2FA801" w14:textId="79D7688F" w:rsidR="00F84F88" w:rsidRPr="000507F8" w:rsidRDefault="00AF387D" w:rsidP="00F84F88">
      <w:pPr>
        <w:pStyle w:val="Textbody"/>
        <w:tabs>
          <w:tab w:val="left" w:pos="-426"/>
        </w:tabs>
        <w:ind w:left="-567"/>
        <w:rPr>
          <w:rFonts w:ascii="Calibri" w:eastAsia="Arial" w:hAnsi="Calibri" w:cs="Arial"/>
          <w:bCs/>
          <w:sz w:val="18"/>
          <w:szCs w:val="18"/>
        </w:rPr>
      </w:pPr>
      <w:r>
        <w:rPr>
          <w:rFonts w:ascii="Calibri" w:eastAsia="Arial" w:hAnsi="Calibri" w:cs="Arial"/>
          <w:bCs/>
          <w:sz w:val="18"/>
          <w:szCs w:val="18"/>
        </w:rPr>
        <w:t>11</w:t>
      </w:r>
      <w:r w:rsidR="00F84F88" w:rsidRPr="000507F8">
        <w:rPr>
          <w:rFonts w:ascii="Calibri" w:eastAsia="Arial" w:hAnsi="Calibri" w:cs="Arial"/>
          <w:bCs/>
          <w:sz w:val="18"/>
          <w:szCs w:val="18"/>
        </w:rPr>
        <w:t>. Antecedentes</w:t>
      </w:r>
    </w:p>
    <w:tbl>
      <w:tblPr>
        <w:tblW w:w="10206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F84F88" w:rsidRPr="002976FC" w14:paraId="7671FF2B" w14:textId="77777777" w:rsidTr="006704A1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E47F7" w14:textId="6D5BC859" w:rsidR="00F84F88" w:rsidRPr="002976FC" w:rsidRDefault="00322810" w:rsidP="0076313C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84F88" w:rsidRPr="002976F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Processo</w:t>
            </w:r>
          </w:p>
        </w:tc>
        <w:tc>
          <w:tcPr>
            <w:tcW w:w="340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99E9C" w14:textId="57DA2BC1" w:rsidR="00F84F88" w:rsidRPr="002976FC" w:rsidRDefault="00322810" w:rsidP="0076313C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F84F88"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Alvará </w:t>
            </w:r>
            <w:r w:rsidR="00FF6428"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ou Licença </w:t>
            </w:r>
            <w:r w:rsidR="00F84F88"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de obras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ACF1BFF" w14:textId="025C8425" w:rsidR="00F84F88" w:rsidRPr="002976FC" w:rsidRDefault="00322810" w:rsidP="004430EB">
            <w:pPr>
              <w:pStyle w:val="Standard"/>
              <w:tabs>
                <w:tab w:val="left" w:pos="-426"/>
              </w:tabs>
              <w:ind w:left="-6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F84F88"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Alvará de autorização </w:t>
            </w:r>
            <w:r w:rsidR="00AF387D"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ou título </w:t>
            </w:r>
            <w:r w:rsidR="00F84F88"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de utilização</w:t>
            </w:r>
          </w:p>
        </w:tc>
      </w:tr>
      <w:tr w:rsidR="00F84F88" w:rsidRPr="002976FC" w14:paraId="7A756C37" w14:textId="77777777" w:rsidTr="002976FC">
        <w:trPr>
          <w:trHeight w:val="1213"/>
        </w:trPr>
        <w:tc>
          <w:tcPr>
            <w:tcW w:w="354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EDB42" w14:textId="77777777" w:rsidR="00F84F88" w:rsidRPr="002976FC" w:rsidRDefault="00F84F88" w:rsidP="00C601E2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E6552" w14:textId="77777777" w:rsidR="00F84F88" w:rsidRPr="002976FC" w:rsidRDefault="00F84F88" w:rsidP="0076313C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61B54E" w14:textId="77777777" w:rsidR="00F84F88" w:rsidRPr="002976FC" w:rsidRDefault="00F84F88" w:rsidP="0076313C">
            <w:pPr>
              <w:pStyle w:val="Standard"/>
              <w:tabs>
                <w:tab w:val="left" w:pos="-426"/>
              </w:tabs>
              <w:ind w:left="-2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6A19E16E" w14:textId="77777777" w:rsidR="00C774E0" w:rsidRPr="001064B9" w:rsidRDefault="00C774E0" w:rsidP="00C774E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p w14:paraId="236EBCA7" w14:textId="0BB25B9C" w:rsidR="003352B6" w:rsidRPr="000507F8" w:rsidRDefault="00EC1E71" w:rsidP="00364FEB">
      <w:pPr>
        <w:pStyle w:val="Textbody"/>
        <w:tabs>
          <w:tab w:val="left" w:pos="-426"/>
        </w:tabs>
        <w:ind w:left="-567"/>
        <w:rPr>
          <w:rFonts w:ascii="Calibri" w:eastAsia="Arial" w:hAnsi="Calibri" w:cs="Arial"/>
          <w:bCs/>
          <w:sz w:val="18"/>
          <w:szCs w:val="18"/>
        </w:rPr>
      </w:pPr>
      <w:r w:rsidRPr="000507F8">
        <w:rPr>
          <w:rFonts w:ascii="Calibri" w:eastAsia="Arial" w:hAnsi="Calibri" w:cs="Arial"/>
          <w:bCs/>
          <w:sz w:val="18"/>
          <w:szCs w:val="18"/>
        </w:rPr>
        <w:t>1</w:t>
      </w:r>
      <w:r w:rsidR="0055265D">
        <w:rPr>
          <w:rFonts w:ascii="Calibri" w:eastAsia="Arial" w:hAnsi="Calibri" w:cs="Arial"/>
          <w:bCs/>
          <w:sz w:val="18"/>
          <w:szCs w:val="18"/>
        </w:rPr>
        <w:t>2</w:t>
      </w:r>
      <w:r w:rsidR="00483EA1" w:rsidRPr="000507F8">
        <w:rPr>
          <w:rFonts w:ascii="Calibri" w:eastAsia="Arial" w:hAnsi="Calibri" w:cs="Arial"/>
          <w:bCs/>
          <w:sz w:val="18"/>
          <w:szCs w:val="18"/>
        </w:rPr>
        <w:t>. Observações</w:t>
      </w: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352B6" w:rsidRPr="000507F8" w14:paraId="6B7364D5" w14:textId="77777777" w:rsidTr="002976FC">
        <w:trPr>
          <w:trHeight w:val="1053"/>
        </w:trPr>
        <w:tc>
          <w:tcPr>
            <w:tcW w:w="10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81C52" w14:textId="77777777" w:rsidR="003352B6" w:rsidRPr="000507F8" w:rsidRDefault="003352B6" w:rsidP="00F843AD">
            <w:pPr>
              <w:pStyle w:val="Standard"/>
              <w:tabs>
                <w:tab w:val="left" w:pos="0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6BA8D56E" w14:textId="77777777" w:rsidR="00322810" w:rsidRPr="001064B9" w:rsidRDefault="00322810" w:rsidP="00322810">
      <w:pPr>
        <w:pStyle w:val="Standard"/>
        <w:tabs>
          <w:tab w:val="left" w:pos="-426"/>
        </w:tabs>
        <w:ind w:left="-567"/>
        <w:rPr>
          <w:rFonts w:ascii="Calibri" w:hAnsi="Calibri" w:cs="Arial"/>
          <w:b/>
          <w:bCs/>
          <w:sz w:val="18"/>
          <w:szCs w:val="18"/>
        </w:rPr>
      </w:pPr>
    </w:p>
    <w:tbl>
      <w:tblPr>
        <w:tblW w:w="1020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6237"/>
        <w:gridCol w:w="425"/>
        <w:gridCol w:w="1559"/>
      </w:tblGrid>
      <w:tr w:rsidR="00DE1924" w:rsidRPr="000507F8" w14:paraId="303D1169" w14:textId="77777777" w:rsidTr="00DE1924">
        <w:trPr>
          <w:trHeight w:val="279"/>
        </w:trPr>
        <w:tc>
          <w:tcPr>
            <w:tcW w:w="1985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D2FC9" w14:textId="77777777" w:rsidR="00DE1924" w:rsidRPr="000507F8" w:rsidRDefault="00DE1924" w:rsidP="00F843AD">
            <w:pPr>
              <w:pStyle w:val="Standard"/>
              <w:tabs>
                <w:tab w:val="left" w:pos="0"/>
              </w:tabs>
              <w:rPr>
                <w:rFonts w:ascii="Calibri" w:hAnsi="Calibri" w:cs="Calibri"/>
                <w:sz w:val="16"/>
                <w:szCs w:val="16"/>
              </w:rPr>
            </w:pPr>
            <w:r w:rsidRPr="000507F8">
              <w:rPr>
                <w:rFonts w:ascii="Calibri" w:hAnsi="Calibri" w:cs="Calibri"/>
                <w:sz w:val="16"/>
                <w:szCs w:val="16"/>
              </w:rPr>
              <w:t xml:space="preserve">O técnico autor do </w:t>
            </w:r>
            <w:r w:rsidRPr="000507F8">
              <w:rPr>
                <w:rFonts w:ascii="Calibri" w:eastAsia="Calibri" w:hAnsi="Calibri" w:cs="Calibri"/>
                <w:sz w:val="16"/>
                <w:szCs w:val="16"/>
              </w:rPr>
              <w:t>projeto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EE20D" w14:textId="77777777" w:rsidR="00DE1924" w:rsidRPr="000507F8" w:rsidRDefault="00DE1924" w:rsidP="00CF7A64">
            <w:pPr>
              <w:pStyle w:val="Standard"/>
              <w:tabs>
                <w:tab w:val="left" w:pos="-426"/>
              </w:tabs>
              <w:snapToGrid w:val="0"/>
              <w:ind w:left="-21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F799E" w14:textId="77777777" w:rsidR="00DE1924" w:rsidRPr="000507F8" w:rsidRDefault="00DE1924" w:rsidP="00DE1924">
            <w:pPr>
              <w:pStyle w:val="Standard"/>
              <w:tabs>
                <w:tab w:val="left" w:pos="-426"/>
              </w:tabs>
              <w:ind w:left="-23"/>
              <w:rPr>
                <w:rFonts w:ascii="Calibri" w:hAnsi="Calibri" w:cs="Arial"/>
                <w:sz w:val="16"/>
                <w:szCs w:val="16"/>
              </w:rPr>
            </w:pPr>
            <w:r w:rsidRPr="000507F8">
              <w:rPr>
                <w:rFonts w:ascii="Calibri" w:hAnsi="Calibri" w:cs="Arial"/>
                <w:sz w:val="16"/>
                <w:szCs w:val="16"/>
              </w:rPr>
              <w:t>Data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985C2" w14:textId="77777777" w:rsidR="00DE1924" w:rsidRPr="000507F8" w:rsidRDefault="00DE1924" w:rsidP="00670D8D">
            <w:pPr>
              <w:pStyle w:val="Standard"/>
              <w:tabs>
                <w:tab w:val="left" w:pos="-426"/>
              </w:tabs>
              <w:snapToGrid w:val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507F8">
              <w:rPr>
                <w:rFonts w:ascii="Calibri" w:hAnsi="Calibri" w:cs="Arial"/>
                <w:sz w:val="16"/>
                <w:szCs w:val="16"/>
              </w:rPr>
              <w:t>_____/______/______</w:t>
            </w:r>
          </w:p>
        </w:tc>
      </w:tr>
    </w:tbl>
    <w:p w14:paraId="1F325ADB" w14:textId="77777777" w:rsidR="00322810" w:rsidRPr="006711F1" w:rsidRDefault="00322810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3CB29AD5" w14:textId="77777777" w:rsidR="001064B9" w:rsidRPr="006711F1" w:rsidRDefault="001064B9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030E0DD3" w14:textId="516EAEE8" w:rsidR="003352B6" w:rsidRPr="006711F1" w:rsidRDefault="00C774E0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Cs/>
          <w:i/>
          <w:iCs/>
          <w:sz w:val="18"/>
          <w:szCs w:val="18"/>
        </w:rPr>
      </w:pPr>
      <w:r w:rsidRPr="006711F1">
        <w:rPr>
          <w:rFonts w:ascii="Calibri" w:eastAsia="Arial" w:hAnsi="Calibri" w:cs="Calibri"/>
          <w:bCs/>
          <w:i/>
          <w:iCs/>
          <w:sz w:val="18"/>
          <w:szCs w:val="18"/>
        </w:rPr>
        <w:t>OBSERVAÇÕES:</w:t>
      </w:r>
    </w:p>
    <w:p w14:paraId="4D34FAA5" w14:textId="5C56A5CA" w:rsidR="003352B6" w:rsidRPr="006711F1" w:rsidRDefault="00483EA1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Calibri"/>
          <w:sz w:val="18"/>
          <w:szCs w:val="18"/>
        </w:rPr>
      </w:pPr>
      <w:r w:rsidRPr="006711F1">
        <w:rPr>
          <w:rFonts w:ascii="Calibri" w:hAnsi="Calibri" w:cs="Calibri"/>
          <w:sz w:val="18"/>
          <w:szCs w:val="18"/>
        </w:rPr>
        <w:t>Os afastamentos mínimos das construções aos eixos de via e aos limites das parcelas devem estar devidamente cotados na planta de implantação.</w:t>
      </w:r>
    </w:p>
    <w:p w14:paraId="03231E16" w14:textId="3956D8FF" w:rsidR="00B736A5" w:rsidRPr="006711F1" w:rsidRDefault="00B736A5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Calibri"/>
          <w:sz w:val="18"/>
          <w:szCs w:val="18"/>
        </w:rPr>
      </w:pPr>
      <w:r w:rsidRPr="006711F1">
        <w:rPr>
          <w:rFonts w:ascii="Calibri" w:hAnsi="Calibri" w:cs="Calibri"/>
          <w:sz w:val="18"/>
          <w:szCs w:val="18"/>
        </w:rPr>
        <w:t>A área a ceder ao domínio público municipal deve ser indicada e representada na planta de implantação.</w:t>
      </w:r>
    </w:p>
    <w:p w14:paraId="6CF05B76" w14:textId="60069843" w:rsidR="006351DF" w:rsidRPr="006711F1" w:rsidRDefault="006351DF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Calibri"/>
          <w:sz w:val="18"/>
          <w:szCs w:val="18"/>
        </w:rPr>
      </w:pPr>
      <w:r w:rsidRPr="006711F1">
        <w:rPr>
          <w:rFonts w:ascii="Calibri" w:hAnsi="Calibri" w:cs="Calibri"/>
          <w:sz w:val="18"/>
          <w:szCs w:val="18"/>
        </w:rPr>
        <w:t>A área de impermeabilização do solo e área permeável devem ser indicadas e justificadas na planta de implantação.</w:t>
      </w:r>
    </w:p>
    <w:p w14:paraId="6D2E5339" w14:textId="77777777" w:rsidR="002976FC" w:rsidRPr="006711F1" w:rsidRDefault="002976FC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253B97FC" w14:textId="77777777" w:rsidR="002976FC" w:rsidRPr="006711F1" w:rsidRDefault="002976FC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42885518" w14:textId="375936A0" w:rsidR="00C774E0" w:rsidRPr="006711F1" w:rsidRDefault="00C774E0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i/>
          <w:iCs/>
          <w:sz w:val="18"/>
          <w:szCs w:val="18"/>
        </w:rPr>
      </w:pPr>
      <w:r w:rsidRPr="006711F1">
        <w:rPr>
          <w:rFonts w:ascii="Calibri" w:eastAsia="Arial" w:hAnsi="Calibri" w:cs="Calibri"/>
          <w:bCs/>
          <w:i/>
          <w:iCs/>
          <w:sz w:val="18"/>
          <w:szCs w:val="18"/>
        </w:rPr>
        <w:t>ABREVIATURAS:</w:t>
      </w:r>
    </w:p>
    <w:p w14:paraId="4BCDBDD7" w14:textId="413C21F8" w:rsidR="003352B6" w:rsidRPr="006711F1" w:rsidRDefault="00483EA1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PUF</w:t>
      </w:r>
      <w:r w:rsidR="001E4C92"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Plano de Urbanização de Fátima.</w:t>
      </w:r>
    </w:p>
    <w:p w14:paraId="6D09A1E5" w14:textId="4AD59207" w:rsidR="00B26191" w:rsidRPr="006711F1" w:rsidRDefault="00B26191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PUO</w:t>
      </w:r>
      <w:r w:rsidR="001E4C92"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Plano de Urbanização de Ourém.</w:t>
      </w:r>
    </w:p>
    <w:p w14:paraId="5A7A3016" w14:textId="3A35C411" w:rsidR="00B736A5" w:rsidRPr="006711F1" w:rsidRDefault="00B736A5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RMUE</w:t>
      </w:r>
      <w:r w:rsidR="001E4C92"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Regulamento Municipal da Urbanização e Edificação.</w:t>
      </w:r>
    </w:p>
    <w:p w14:paraId="08AF92D1" w14:textId="2DEC7D55" w:rsidR="00CD6FC1" w:rsidRPr="006711F1" w:rsidRDefault="00CD6FC1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bookmarkStart w:id="1" w:name="_Hlk99096235"/>
      <w:bookmarkStart w:id="2" w:name="_Hlk74134763"/>
      <w:r w:rsidRPr="006711F1">
        <w:rPr>
          <w:rFonts w:ascii="Calibri" w:eastAsia="Arial" w:hAnsi="Calibri" w:cs="Calibri"/>
          <w:bCs/>
          <w:sz w:val="18"/>
          <w:szCs w:val="18"/>
        </w:rPr>
        <w:t xml:space="preserve">RJUE </w:t>
      </w:r>
      <w:r w:rsidR="001E4C92">
        <w:rPr>
          <w:rFonts w:ascii="Calibri" w:eastAsia="Arial" w:hAnsi="Calibri" w:cs="Calibri"/>
          <w:bCs/>
          <w:sz w:val="18"/>
          <w:szCs w:val="18"/>
        </w:rPr>
        <w:t>—</w:t>
      </w:r>
      <w:r w:rsidRPr="006711F1">
        <w:rPr>
          <w:rFonts w:ascii="Calibri" w:eastAsia="Arial" w:hAnsi="Calibri" w:cs="Calibri"/>
          <w:bCs/>
          <w:sz w:val="18"/>
          <w:szCs w:val="18"/>
        </w:rPr>
        <w:t xml:space="preserve"> </w:t>
      </w:r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Regime Jurídico da Urbanização e Edificação – aprovado pelo DL 555/1999, de 16.12, </w:t>
      </w:r>
      <w:bookmarkEnd w:id="1"/>
      <w:r w:rsidRPr="006711F1">
        <w:rPr>
          <w:rFonts w:ascii="Calibri" w:eastAsia="Arial" w:hAnsi="Calibri" w:cs="Calibri"/>
          <w:b w:val="0"/>
          <w:sz w:val="18"/>
          <w:szCs w:val="18"/>
        </w:rPr>
        <w:t>na sua redação atual.</w:t>
      </w:r>
    </w:p>
    <w:p w14:paraId="04FCB070" w14:textId="3777DD43" w:rsidR="00B736A5" w:rsidRPr="006711F1" w:rsidRDefault="00CD6FC1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bookmarkStart w:id="3" w:name="_Hlk101437029"/>
      <w:bookmarkEnd w:id="2"/>
      <w:r w:rsidRPr="006711F1">
        <w:rPr>
          <w:rFonts w:ascii="Calibri" w:eastAsia="Arial" w:hAnsi="Calibri" w:cs="Calibri"/>
          <w:bCs/>
          <w:sz w:val="18"/>
          <w:szCs w:val="18"/>
        </w:rPr>
        <w:t>DR 5/2019, de 27.9</w:t>
      </w:r>
      <w:r w:rsidR="001E4C92"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fixa os conceitos técnicos atualizados nos domínios do ordenamento do território e do urbanismo a utilizar nos instrumentos de gestão territorial.</w:t>
      </w:r>
      <w:bookmarkEnd w:id="3"/>
    </w:p>
    <w:p w14:paraId="39FCBB95" w14:textId="77777777" w:rsidR="002976FC" w:rsidRPr="006711F1" w:rsidRDefault="002976FC" w:rsidP="00A661A6">
      <w:pPr>
        <w:pStyle w:val="Standard"/>
        <w:tabs>
          <w:tab w:val="left" w:pos="-426"/>
        </w:tabs>
        <w:spacing w:line="276" w:lineRule="auto"/>
        <w:ind w:left="-567"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0418FE72" w14:textId="77777777" w:rsidR="00957720" w:rsidRPr="006711F1" w:rsidRDefault="00957720" w:rsidP="00A661A6">
      <w:pPr>
        <w:pStyle w:val="Textbody"/>
        <w:tabs>
          <w:tab w:val="left" w:pos="-426"/>
        </w:tabs>
        <w:spacing w:line="276" w:lineRule="auto"/>
        <w:ind w:left="-567" w:right="566"/>
        <w:jc w:val="both"/>
        <w:rPr>
          <w:rFonts w:ascii="Calibri" w:eastAsia="Arial" w:hAnsi="Calibri" w:cs="Calibri"/>
          <w:b w:val="0"/>
          <w:sz w:val="18"/>
          <w:szCs w:val="18"/>
        </w:rPr>
      </w:pPr>
    </w:p>
    <w:sectPr w:rsidR="00957720" w:rsidRPr="006711F1" w:rsidSect="00F37E8F">
      <w:footerReference w:type="default" r:id="rId8"/>
      <w:endnotePr>
        <w:numFmt w:val="decimal"/>
      </w:endnotePr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813BE" w14:textId="7AA0DBC1" w:rsidR="0058062B" w:rsidRDefault="0058062B"/>
  </w:endnote>
  <w:endnote w:type="continuationSeparator" w:id="0">
    <w:p w14:paraId="2FE0A504" w14:textId="77777777" w:rsidR="0058062B" w:rsidRDefault="0058062B">
      <w:r>
        <w:continuationSeparator/>
      </w:r>
    </w:p>
  </w:endnote>
  <w:endnote w:id="1">
    <w:p w14:paraId="5AE88C95" w14:textId="4E5DAFE3" w:rsidR="00156963" w:rsidRPr="00DE1924" w:rsidRDefault="006711F1" w:rsidP="00DE1924">
      <w:pPr>
        <w:pStyle w:val="Textbody"/>
        <w:tabs>
          <w:tab w:val="left" w:pos="-426"/>
        </w:tabs>
        <w:spacing w:line="276" w:lineRule="auto"/>
        <w:ind w:left="-567" w:right="567"/>
        <w:rPr>
          <w:rFonts w:ascii="Calibri" w:eastAsia="Arial" w:hAnsi="Calibri" w:cs="Calibri"/>
          <w:bCs/>
          <w:i/>
          <w:iCs/>
          <w:sz w:val="18"/>
          <w:szCs w:val="18"/>
        </w:rPr>
      </w:pPr>
      <w:r w:rsidRPr="00DE1924">
        <w:rPr>
          <w:rFonts w:ascii="Calibri" w:eastAsia="Arial" w:hAnsi="Calibri" w:cs="Calibri"/>
          <w:bCs/>
          <w:i/>
          <w:iCs/>
          <w:sz w:val="18"/>
          <w:szCs w:val="18"/>
        </w:rPr>
        <w:t>NOTAS</w:t>
      </w:r>
      <w:r w:rsidR="00DE1924">
        <w:rPr>
          <w:rFonts w:ascii="Calibri" w:eastAsia="Arial" w:hAnsi="Calibri" w:cs="Calibri"/>
          <w:bCs/>
          <w:i/>
          <w:iCs/>
          <w:sz w:val="18"/>
          <w:szCs w:val="18"/>
        </w:rPr>
        <w:t>:</w:t>
      </w:r>
    </w:p>
    <w:p w14:paraId="4373C34B" w14:textId="158C2B4F" w:rsidR="00156963" w:rsidRPr="006711F1" w:rsidRDefault="00156963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>Existente / Licenciado</w:t>
      </w:r>
      <w:r w:rsidR="001E4C92"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área relativa às edificações existentes isentas de licenciamento e/ ou licenciadas ao abrigo de título ou licença antecedente.</w:t>
      </w:r>
    </w:p>
  </w:endnote>
  <w:endnote w:id="2">
    <w:p w14:paraId="0A5A15DD" w14:textId="7EA1FCEE" w:rsidR="006E02EE" w:rsidRPr="006711F1" w:rsidRDefault="006E02EE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Theme="minorHAnsi" w:hAnsiTheme="minorHAnsi" w:cstheme="minorHAnsi"/>
          <w:color w:val="262626" w:themeColor="text1" w:themeTint="D9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>Pretensão</w:t>
      </w:r>
      <w:r w:rsidR="001E4C92" w:rsidRPr="006711F1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área relativa às propostas de alteração e/ ou ampliação sujeitas a controlo prévio.</w:t>
      </w:r>
    </w:p>
  </w:endnote>
  <w:endnote w:id="3">
    <w:p w14:paraId="1AB320D9" w14:textId="1E7F5DA5" w:rsidR="00C07B5D" w:rsidRPr="006711F1" w:rsidRDefault="00C07B5D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Theme="minorHAnsi" w:hAnsiTheme="minorHAnsi" w:cstheme="minorHAnsi"/>
          <w:color w:val="262626" w:themeColor="text1" w:themeTint="D9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="0055265D"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>Índice</w:t>
      </w:r>
      <w:r w:rsidR="0055265D" w:rsidRPr="001E4C92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="0055265D" w:rsidRPr="006711F1">
        <w:rPr>
          <w:rFonts w:asciiTheme="minorHAnsi" w:hAnsiTheme="minorHAnsi" w:cstheme="minorHAnsi"/>
          <w:b w:val="0"/>
          <w:bCs/>
          <w:color w:val="262626" w:themeColor="text1" w:themeTint="D9"/>
          <w:sz w:val="18"/>
          <w:szCs w:val="18"/>
        </w:rPr>
        <w:t xml:space="preserve">índice resultante da pretensão em função do regime de edificabilidade aplicável em conformidade com o </w:t>
      </w:r>
      <w:r w:rsidR="006711F1" w:rsidRPr="006711F1">
        <w:rPr>
          <w:rFonts w:asciiTheme="minorHAnsi" w:hAnsiTheme="minorHAnsi" w:cstheme="minorHAnsi"/>
          <w:b w:val="0"/>
          <w:bCs/>
          <w:color w:val="262626" w:themeColor="text1" w:themeTint="D9"/>
          <w:sz w:val="18"/>
          <w:szCs w:val="18"/>
        </w:rPr>
        <w:t xml:space="preserve">respetivo </w:t>
      </w:r>
      <w:r w:rsidR="0055265D" w:rsidRPr="006711F1">
        <w:rPr>
          <w:rFonts w:asciiTheme="minorHAnsi" w:hAnsiTheme="minorHAnsi" w:cstheme="minorHAnsi"/>
          <w:b w:val="0"/>
          <w:bCs/>
          <w:color w:val="262626" w:themeColor="text1" w:themeTint="D9"/>
          <w:sz w:val="18"/>
          <w:szCs w:val="18"/>
        </w:rPr>
        <w:t>Instrumento de Gestão territorial.</w:t>
      </w:r>
    </w:p>
  </w:endnote>
  <w:endnote w:id="4">
    <w:p w14:paraId="71D616D1" w14:textId="5E9901C7" w:rsidR="006711F1" w:rsidRPr="006711F1" w:rsidRDefault="0055265D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="006711F1"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>Área de implantação</w:t>
      </w:r>
      <w:r w:rsidR="006711F1" w:rsidRPr="001E4C92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="006711F1" w:rsidRPr="006711F1">
        <w:rPr>
          <w:rFonts w:ascii="Calibri" w:eastAsia="Arial" w:hAnsi="Calibri" w:cs="Calibri"/>
          <w:b w:val="0"/>
          <w:sz w:val="18"/>
          <w:szCs w:val="18"/>
        </w:rPr>
        <w:t>(ficha I-9 e figura 4b do DR 5/2019 de 27.9) é a área de solo ocupada pelo edifício. Corresponde à área do solo contido no interior de um polígono fechado que compreende:</w:t>
      </w:r>
    </w:p>
    <w:p w14:paraId="3D3649AF" w14:textId="77777777" w:rsidR="006711F1" w:rsidRPr="006711F1" w:rsidRDefault="006711F1" w:rsidP="006711F1">
      <w:pPr>
        <w:pStyle w:val="Textbody"/>
        <w:tabs>
          <w:tab w:val="left" w:pos="-426"/>
          <w:tab w:val="left" w:pos="-284"/>
        </w:tabs>
        <w:spacing w:line="276" w:lineRule="auto"/>
        <w:ind w:left="-426" w:right="567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E25331">
        <w:rPr>
          <w:rFonts w:ascii="Calibri" w:eastAsia="Arial" w:hAnsi="Calibri" w:cs="Calibri"/>
          <w:bCs/>
          <w:sz w:val="18"/>
          <w:szCs w:val="18"/>
        </w:rPr>
        <w:t>—</w:t>
      </w:r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 </w:t>
      </w:r>
      <w:proofErr w:type="gramStart"/>
      <w:r w:rsidRPr="006711F1">
        <w:rPr>
          <w:rFonts w:ascii="Calibri" w:eastAsia="Arial" w:hAnsi="Calibri" w:cs="Calibri"/>
          <w:b w:val="0"/>
          <w:sz w:val="18"/>
          <w:szCs w:val="18"/>
        </w:rPr>
        <w:t>o</w:t>
      </w:r>
      <w:proofErr w:type="gramEnd"/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 perímetro exterior do contacto do edifício com o solo;</w:t>
      </w:r>
    </w:p>
    <w:p w14:paraId="020D713D" w14:textId="78BA07FD" w:rsidR="0055265D" w:rsidRPr="006711F1" w:rsidRDefault="006711F1" w:rsidP="006711F1">
      <w:pPr>
        <w:pStyle w:val="Textbody"/>
        <w:tabs>
          <w:tab w:val="left" w:pos="-426"/>
          <w:tab w:val="left" w:pos="-284"/>
        </w:tabs>
        <w:spacing w:line="276" w:lineRule="auto"/>
        <w:ind w:left="-426" w:right="567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E25331">
        <w:rPr>
          <w:rFonts w:ascii="Calibri" w:eastAsia="Arial" w:hAnsi="Calibri" w:cs="Calibri"/>
          <w:bCs/>
          <w:sz w:val="18"/>
          <w:szCs w:val="18"/>
        </w:rPr>
        <w:t xml:space="preserve">— </w:t>
      </w:r>
      <w:proofErr w:type="gramStart"/>
      <w:r w:rsidRPr="006711F1">
        <w:rPr>
          <w:rFonts w:ascii="Calibri" w:eastAsia="Arial" w:hAnsi="Calibri" w:cs="Calibri"/>
          <w:b w:val="0"/>
          <w:sz w:val="18"/>
          <w:szCs w:val="18"/>
        </w:rPr>
        <w:t>o</w:t>
      </w:r>
      <w:proofErr w:type="gramEnd"/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 perímetro exterior das paredes exteriores dos pisos em cave.</w:t>
      </w:r>
    </w:p>
  </w:endnote>
  <w:endnote w:id="5">
    <w:p w14:paraId="338B2391" w14:textId="309904A6" w:rsidR="0055265D" w:rsidRPr="006711F1" w:rsidRDefault="0055265D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Theme="minorHAnsi" w:hAnsiTheme="minorHAnsi" w:cstheme="minorHAnsi"/>
          <w:color w:val="262626" w:themeColor="text1" w:themeTint="D9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="006711F1"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>Área de construção</w:t>
      </w:r>
      <w:r w:rsidR="006711F1" w:rsidRPr="001E4C92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="006711F1" w:rsidRPr="006711F1">
        <w:rPr>
          <w:rFonts w:ascii="Calibri" w:eastAsia="Arial" w:hAnsi="Calibri" w:cs="Calibri"/>
          <w:b w:val="0"/>
          <w:sz w:val="18"/>
          <w:szCs w:val="18"/>
        </w:rPr>
        <w:t>(ficha I-8 e figura 4a do DR 5/2019 de 27.9) é o somatório das áreas de todos os pisos, acima e abaixo da cota de soleira, com exclusão das áreas em sótão e em cave sem pé-direito regulamentar. A área de construção é, em cada piso, medida pelo perímetro exterior das paredes exteriores e inclui os espaços de circulação cobertos (átrios, galerias, corredores, caixas de escada e caixas de elevador) e os espaços exteriores cobertos (alpendres, telheiros, varandas e terraços cobertos).</w:t>
      </w:r>
    </w:p>
  </w:endnote>
  <w:endnote w:id="6">
    <w:p w14:paraId="02679515" w14:textId="317162F6" w:rsidR="0055265D" w:rsidRPr="006711F1" w:rsidRDefault="0055265D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Theme="minorHAnsi" w:hAnsiTheme="minorHAnsi" w:cstheme="minorHAnsi"/>
          <w:color w:val="262626" w:themeColor="text1" w:themeTint="D9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="006711F1"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>Superfície de pavimento</w:t>
      </w:r>
      <w:r w:rsidR="006711F1" w:rsidRPr="001E4C92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="006711F1" w:rsidRPr="006711F1">
        <w:rPr>
          <w:rFonts w:ascii="Calibri" w:eastAsia="Arial" w:hAnsi="Calibri" w:cs="Calibri"/>
          <w:b w:val="0"/>
          <w:sz w:val="18"/>
          <w:szCs w:val="18"/>
        </w:rPr>
        <w:t>(a considerar apenas quando aplicável o PUF ou o PUO) definição constante da alínea i) do n.º 2 do art.º 5.º do regulamento do PUF e da alínea j) do n.º 2 do art.º 5.º do regulamento do PUO.</w:t>
      </w:r>
    </w:p>
  </w:endnote>
  <w:endnote w:id="7">
    <w:p w14:paraId="668F3D40" w14:textId="762FCCE2" w:rsidR="0055265D" w:rsidRPr="006711F1" w:rsidRDefault="0055265D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Theme="minorHAnsi" w:hAnsiTheme="minorHAnsi" w:cstheme="minorHAnsi"/>
          <w:color w:val="262626" w:themeColor="text1" w:themeTint="D9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="006711F1"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Altura da fachada — </w:t>
      </w:r>
      <w:r w:rsidR="006711F1" w:rsidRPr="006711F1">
        <w:rPr>
          <w:rFonts w:ascii="Calibri" w:eastAsia="Arial" w:hAnsi="Calibri" w:cs="Calibri"/>
          <w:b w:val="0"/>
          <w:sz w:val="18"/>
          <w:szCs w:val="18"/>
        </w:rPr>
        <w:t>(ficha I-6 do DR 5/2019 de 27.9) é a dimensão vertical da fachada, medida a partir da cota de soleira até à linha superior da cornija, beirado, platibanda ou guarda de terraço, acrescida da elevação da soleira, quando aplicável.</w:t>
      </w:r>
    </w:p>
  </w:endnote>
  <w:endnote w:id="8">
    <w:p w14:paraId="20D9DAB3" w14:textId="27368EE0" w:rsidR="0055265D" w:rsidRPr="006711F1" w:rsidRDefault="0055265D" w:rsidP="006711F1">
      <w:pPr>
        <w:pStyle w:val="Textbody"/>
        <w:tabs>
          <w:tab w:val="left" w:pos="-426"/>
        </w:tabs>
        <w:spacing w:line="276" w:lineRule="auto"/>
        <w:ind w:left="-567" w:right="567"/>
        <w:jc w:val="both"/>
        <w:rPr>
          <w:rFonts w:asciiTheme="minorHAnsi" w:hAnsiTheme="minorHAnsi" w:cstheme="minorHAnsi"/>
          <w:b w:val="0"/>
          <w:color w:val="262626" w:themeColor="text1" w:themeTint="D9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 xml:space="preserve"> </w:t>
      </w:r>
      <w:r w:rsidR="006711F1" w:rsidRPr="006711F1">
        <w:rPr>
          <w:rFonts w:asciiTheme="minorHAnsi" w:hAnsiTheme="minorHAnsi" w:cstheme="minorHAnsi"/>
          <w:color w:val="262626" w:themeColor="text1" w:themeTint="D9"/>
          <w:sz w:val="18"/>
          <w:szCs w:val="18"/>
        </w:rPr>
        <w:t>Altura de edifício</w:t>
      </w:r>
      <w:r w:rsidR="006711F1" w:rsidRPr="001E4C92">
        <w:rPr>
          <w:rFonts w:asciiTheme="minorHAnsi" w:hAnsiTheme="minorHAnsi" w:cstheme="minorHAnsi"/>
          <w:color w:val="262626" w:themeColor="text1" w:themeTint="D9"/>
          <w:kern w:val="0"/>
          <w:sz w:val="18"/>
          <w:szCs w:val="18"/>
          <w:lang w:eastAsia="pt-PT"/>
        </w:rPr>
        <w:t xml:space="preserve"> — </w:t>
      </w:r>
      <w:r w:rsidR="006711F1" w:rsidRPr="006711F1">
        <w:rPr>
          <w:rFonts w:ascii="Calibri" w:eastAsia="Arial" w:hAnsi="Calibri" w:cs="Calibri"/>
          <w:b w:val="0"/>
          <w:sz w:val="18"/>
          <w:szCs w:val="18"/>
        </w:rPr>
        <w:t>(ficha I-5 do DR 5/2019 de 27.9) é a dimensão vertical medida desde a cota de soleira até ao ponto mais alto do edifício, incluindo a cobertura e demais volumes edificados nela existentes, mas excluindo chaminés e elementos acessórios e decorativos, acrescida da elevação da soleira, quando aplicável.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801 Rm BT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 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14"/>
        <w:szCs w:val="14"/>
      </w:rPr>
      <w:id w:val="196674367"/>
      <w:docPartObj>
        <w:docPartGallery w:val="Page Numbers (Bottom of Page)"/>
        <w:docPartUnique/>
      </w:docPartObj>
    </w:sdtPr>
    <w:sdtEndPr/>
    <w:sdtContent>
      <w:p w14:paraId="0EFAD8B7" w14:textId="3AF4D274" w:rsidR="00C774E0" w:rsidRPr="00C774E0" w:rsidRDefault="00C774E0">
        <w:pPr>
          <w:pStyle w:val="Rodap"/>
          <w:jc w:val="right"/>
          <w:rPr>
            <w:rFonts w:ascii="Calibri" w:hAnsi="Calibri" w:cs="Calibri"/>
            <w:sz w:val="14"/>
            <w:szCs w:val="14"/>
          </w:rPr>
        </w:pPr>
        <w:r w:rsidRPr="00C774E0">
          <w:rPr>
            <w:rFonts w:ascii="Calibri" w:hAnsi="Calibri" w:cs="Calibri"/>
            <w:sz w:val="14"/>
            <w:szCs w:val="14"/>
          </w:rPr>
          <w:fldChar w:fldCharType="begin"/>
        </w:r>
        <w:r w:rsidRPr="00C774E0">
          <w:rPr>
            <w:rFonts w:ascii="Calibri" w:hAnsi="Calibri" w:cs="Calibri"/>
            <w:sz w:val="14"/>
            <w:szCs w:val="14"/>
          </w:rPr>
          <w:instrText>PAGE   \* MERGEFORMAT</w:instrText>
        </w:r>
        <w:r w:rsidRPr="00C774E0">
          <w:rPr>
            <w:rFonts w:ascii="Calibri" w:hAnsi="Calibri" w:cs="Calibri"/>
            <w:sz w:val="14"/>
            <w:szCs w:val="14"/>
          </w:rPr>
          <w:fldChar w:fldCharType="separate"/>
        </w:r>
        <w:r w:rsidRPr="00C774E0">
          <w:rPr>
            <w:rFonts w:ascii="Calibri" w:hAnsi="Calibri" w:cs="Calibri"/>
            <w:sz w:val="14"/>
            <w:szCs w:val="14"/>
          </w:rPr>
          <w:t>2</w:t>
        </w:r>
        <w:r w:rsidRPr="00C774E0">
          <w:rPr>
            <w:rFonts w:ascii="Calibri" w:hAnsi="Calibri" w:cs="Calibri"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CFE9C" w14:textId="77777777" w:rsidR="0058062B" w:rsidRDefault="0058062B">
      <w:r>
        <w:rPr>
          <w:color w:val="000000"/>
        </w:rPr>
        <w:separator/>
      </w:r>
    </w:p>
  </w:footnote>
  <w:footnote w:type="continuationSeparator" w:id="0">
    <w:p w14:paraId="5DEF8A98" w14:textId="77777777" w:rsidR="0058062B" w:rsidRDefault="00580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71D21"/>
    <w:multiLevelType w:val="multilevel"/>
    <w:tmpl w:val="7990E842"/>
    <w:styleLink w:val="WW8Num6"/>
    <w:lvl w:ilvl="0">
      <w:numFmt w:val="bullet"/>
      <w:lvlText w:val=""/>
      <w:lvlJc w:val="left"/>
      <w:pPr>
        <w:ind w:left="1287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 w:cs="Wingdings"/>
      </w:rPr>
    </w:lvl>
  </w:abstractNum>
  <w:abstractNum w:abstractNumId="1" w15:restartNumberingAfterBreak="0">
    <w:nsid w:val="04C064FC"/>
    <w:multiLevelType w:val="multilevel"/>
    <w:tmpl w:val="C90A1644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2" w15:restartNumberingAfterBreak="0">
    <w:nsid w:val="099720DA"/>
    <w:multiLevelType w:val="multilevel"/>
    <w:tmpl w:val="FC50434C"/>
    <w:styleLink w:val="WW8Num10"/>
    <w:lvl w:ilvl="0">
      <w:start w:val="1"/>
      <w:numFmt w:val="decimal"/>
      <w:lvlText w:val="(%1)"/>
      <w:lvlJc w:val="left"/>
      <w:pPr>
        <w:ind w:left="93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3282"/>
    <w:multiLevelType w:val="hybridMultilevel"/>
    <w:tmpl w:val="B126A6CA"/>
    <w:lvl w:ilvl="0" w:tplc="081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BB3A08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2211328"/>
    <w:multiLevelType w:val="multilevel"/>
    <w:tmpl w:val="40FE9C4E"/>
    <w:styleLink w:val="WW8Num1"/>
    <w:lvl w:ilvl="0">
      <w:start w:val="1"/>
      <w:numFmt w:val="lowerLetter"/>
      <w:lvlText w:val="(%1)"/>
      <w:lvlJc w:val="left"/>
      <w:pPr>
        <w:ind w:left="1353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1095760"/>
    <w:multiLevelType w:val="hybridMultilevel"/>
    <w:tmpl w:val="A5507A70"/>
    <w:lvl w:ilvl="0" w:tplc="7E760C92">
      <w:start w:val="1"/>
      <w:numFmt w:val="lowerRoman"/>
      <w:lvlText w:val="%1)"/>
      <w:lvlJc w:val="left"/>
      <w:pPr>
        <w:ind w:left="183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43" w:hanging="360"/>
      </w:pPr>
    </w:lvl>
    <w:lvl w:ilvl="2" w:tplc="0816001B" w:tentative="1">
      <w:start w:val="1"/>
      <w:numFmt w:val="lowerRoman"/>
      <w:lvlText w:val="%3."/>
      <w:lvlJc w:val="right"/>
      <w:pPr>
        <w:ind w:left="1263" w:hanging="180"/>
      </w:pPr>
    </w:lvl>
    <w:lvl w:ilvl="3" w:tplc="0816000F" w:tentative="1">
      <w:start w:val="1"/>
      <w:numFmt w:val="decimal"/>
      <w:lvlText w:val="%4."/>
      <w:lvlJc w:val="left"/>
      <w:pPr>
        <w:ind w:left="1983" w:hanging="360"/>
      </w:pPr>
    </w:lvl>
    <w:lvl w:ilvl="4" w:tplc="08160019" w:tentative="1">
      <w:start w:val="1"/>
      <w:numFmt w:val="lowerLetter"/>
      <w:lvlText w:val="%5."/>
      <w:lvlJc w:val="left"/>
      <w:pPr>
        <w:ind w:left="2703" w:hanging="360"/>
      </w:pPr>
    </w:lvl>
    <w:lvl w:ilvl="5" w:tplc="0816001B" w:tentative="1">
      <w:start w:val="1"/>
      <w:numFmt w:val="lowerRoman"/>
      <w:lvlText w:val="%6."/>
      <w:lvlJc w:val="right"/>
      <w:pPr>
        <w:ind w:left="3423" w:hanging="180"/>
      </w:pPr>
    </w:lvl>
    <w:lvl w:ilvl="6" w:tplc="0816000F" w:tentative="1">
      <w:start w:val="1"/>
      <w:numFmt w:val="decimal"/>
      <w:lvlText w:val="%7."/>
      <w:lvlJc w:val="left"/>
      <w:pPr>
        <w:ind w:left="4143" w:hanging="360"/>
      </w:pPr>
    </w:lvl>
    <w:lvl w:ilvl="7" w:tplc="08160019" w:tentative="1">
      <w:start w:val="1"/>
      <w:numFmt w:val="lowerLetter"/>
      <w:lvlText w:val="%8."/>
      <w:lvlJc w:val="left"/>
      <w:pPr>
        <w:ind w:left="4863" w:hanging="360"/>
      </w:pPr>
    </w:lvl>
    <w:lvl w:ilvl="8" w:tplc="0816001B" w:tentative="1">
      <w:start w:val="1"/>
      <w:numFmt w:val="lowerRoman"/>
      <w:lvlText w:val="%9."/>
      <w:lvlJc w:val="right"/>
      <w:pPr>
        <w:ind w:left="5583" w:hanging="180"/>
      </w:pPr>
    </w:lvl>
  </w:abstractNum>
  <w:abstractNum w:abstractNumId="7" w15:restartNumberingAfterBreak="0">
    <w:nsid w:val="33E062F5"/>
    <w:multiLevelType w:val="multilevel"/>
    <w:tmpl w:val="33966900"/>
    <w:styleLink w:val="WW8Num4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EB45004"/>
    <w:multiLevelType w:val="multilevel"/>
    <w:tmpl w:val="C12ADD8C"/>
    <w:styleLink w:val="WW8Num5"/>
    <w:lvl w:ilvl="0">
      <w:numFmt w:val="bullet"/>
      <w:lvlText w:val=""/>
      <w:lvlJc w:val="left"/>
      <w:pPr>
        <w:ind w:left="928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 w:cs="Wingdings"/>
      </w:rPr>
    </w:lvl>
  </w:abstractNum>
  <w:abstractNum w:abstractNumId="9" w15:restartNumberingAfterBreak="0">
    <w:nsid w:val="50A92217"/>
    <w:multiLevelType w:val="multilevel"/>
    <w:tmpl w:val="197E3498"/>
    <w:styleLink w:val="WW8Num9"/>
    <w:lvl w:ilvl="0">
      <w:start w:val="1"/>
      <w:numFmt w:val="lowerLetter"/>
      <w:lvlText w:val="%1)"/>
      <w:lvlJc w:val="left"/>
      <w:pPr>
        <w:ind w:left="1353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9CB7FDC"/>
    <w:multiLevelType w:val="multilevel"/>
    <w:tmpl w:val="E09075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11" w15:restartNumberingAfterBreak="0">
    <w:nsid w:val="657058A3"/>
    <w:multiLevelType w:val="multilevel"/>
    <w:tmpl w:val="4790F666"/>
    <w:styleLink w:val="WW8Num3"/>
    <w:lvl w:ilvl="0">
      <w:numFmt w:val="bullet"/>
      <w:lvlText w:val=""/>
      <w:lvlJc w:val="left"/>
      <w:pPr>
        <w:ind w:left="92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 w:cs="Wingdings"/>
      </w:rPr>
    </w:lvl>
  </w:abstractNum>
  <w:abstractNum w:abstractNumId="12" w15:restartNumberingAfterBreak="0">
    <w:nsid w:val="66BB5604"/>
    <w:multiLevelType w:val="multilevel"/>
    <w:tmpl w:val="332CA844"/>
    <w:styleLink w:val="WW8Num8"/>
    <w:lvl w:ilvl="0">
      <w:numFmt w:val="bullet"/>
      <w:lvlText w:val=""/>
      <w:lvlJc w:val="left"/>
      <w:pPr>
        <w:ind w:left="1380" w:hanging="45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A4F2D7C"/>
    <w:multiLevelType w:val="multilevel"/>
    <w:tmpl w:val="5DAE4852"/>
    <w:styleLink w:val="WW8Num2"/>
    <w:lvl w:ilvl="0">
      <w:start w:val="1"/>
      <w:numFmt w:val="lowerLetter"/>
      <w:lvlText w:val="%1)"/>
      <w:lvlJc w:val="left"/>
      <w:pPr>
        <w:ind w:left="1353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AF175C1"/>
    <w:multiLevelType w:val="hybridMultilevel"/>
    <w:tmpl w:val="9268456E"/>
    <w:lvl w:ilvl="0" w:tplc="B330B8D0">
      <w:start w:val="1"/>
      <w:numFmt w:val="lowerRoman"/>
      <w:lvlText w:val="%1)"/>
      <w:lvlJc w:val="left"/>
      <w:pPr>
        <w:ind w:left="153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9D11EC5"/>
    <w:multiLevelType w:val="multilevel"/>
    <w:tmpl w:val="6BE4A516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05337491">
    <w:abstractNumId w:val="5"/>
  </w:num>
  <w:num w:numId="2" w16cid:durableId="632096446">
    <w:abstractNumId w:val="13"/>
  </w:num>
  <w:num w:numId="3" w16cid:durableId="781147081">
    <w:abstractNumId w:val="11"/>
  </w:num>
  <w:num w:numId="4" w16cid:durableId="1858302044">
    <w:abstractNumId w:val="7"/>
  </w:num>
  <w:num w:numId="5" w16cid:durableId="1963613244">
    <w:abstractNumId w:val="8"/>
  </w:num>
  <w:num w:numId="6" w16cid:durableId="1207912536">
    <w:abstractNumId w:val="0"/>
  </w:num>
  <w:num w:numId="7" w16cid:durableId="325474588">
    <w:abstractNumId w:val="15"/>
  </w:num>
  <w:num w:numId="8" w16cid:durableId="1106079479">
    <w:abstractNumId w:val="12"/>
  </w:num>
  <w:num w:numId="9" w16cid:durableId="843055255">
    <w:abstractNumId w:val="9"/>
  </w:num>
  <w:num w:numId="10" w16cid:durableId="1528448344">
    <w:abstractNumId w:val="2"/>
  </w:num>
  <w:num w:numId="11" w16cid:durableId="823011507">
    <w:abstractNumId w:val="1"/>
  </w:num>
  <w:num w:numId="12" w16cid:durableId="1371372980">
    <w:abstractNumId w:val="10"/>
  </w:num>
  <w:num w:numId="13" w16cid:durableId="2054183600">
    <w:abstractNumId w:val="4"/>
  </w:num>
  <w:num w:numId="14" w16cid:durableId="1229223828">
    <w:abstractNumId w:val="6"/>
  </w:num>
  <w:num w:numId="15" w16cid:durableId="1778406204">
    <w:abstractNumId w:val="14"/>
  </w:num>
  <w:num w:numId="16" w16cid:durableId="502861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B6"/>
    <w:rsid w:val="00044B11"/>
    <w:rsid w:val="000507F8"/>
    <w:rsid w:val="000A52DA"/>
    <w:rsid w:val="000D2B53"/>
    <w:rsid w:val="001064B9"/>
    <w:rsid w:val="00125AAA"/>
    <w:rsid w:val="001266B9"/>
    <w:rsid w:val="00126AEF"/>
    <w:rsid w:val="00156963"/>
    <w:rsid w:val="001613FE"/>
    <w:rsid w:val="001D1042"/>
    <w:rsid w:val="001E4C92"/>
    <w:rsid w:val="001F28B5"/>
    <w:rsid w:val="002037CF"/>
    <w:rsid w:val="00205F07"/>
    <w:rsid w:val="00242938"/>
    <w:rsid w:val="002976FC"/>
    <w:rsid w:val="00322810"/>
    <w:rsid w:val="003352B6"/>
    <w:rsid w:val="00364FEB"/>
    <w:rsid w:val="003A43B5"/>
    <w:rsid w:val="003E1021"/>
    <w:rsid w:val="003F6159"/>
    <w:rsid w:val="004430EB"/>
    <w:rsid w:val="00483EA1"/>
    <w:rsid w:val="004F5CB8"/>
    <w:rsid w:val="00507340"/>
    <w:rsid w:val="005376FD"/>
    <w:rsid w:val="0055265D"/>
    <w:rsid w:val="0058062B"/>
    <w:rsid w:val="005B4080"/>
    <w:rsid w:val="006262CC"/>
    <w:rsid w:val="006351DF"/>
    <w:rsid w:val="006704A1"/>
    <w:rsid w:val="006708E8"/>
    <w:rsid w:val="00670D8D"/>
    <w:rsid w:val="006711F1"/>
    <w:rsid w:val="006728B2"/>
    <w:rsid w:val="00682C4B"/>
    <w:rsid w:val="006A0742"/>
    <w:rsid w:val="006B5B19"/>
    <w:rsid w:val="006E02EE"/>
    <w:rsid w:val="006F4491"/>
    <w:rsid w:val="007445DD"/>
    <w:rsid w:val="00745055"/>
    <w:rsid w:val="007A0009"/>
    <w:rsid w:val="007A7A49"/>
    <w:rsid w:val="007C4CF8"/>
    <w:rsid w:val="008029D7"/>
    <w:rsid w:val="00806877"/>
    <w:rsid w:val="00815146"/>
    <w:rsid w:val="00827A6B"/>
    <w:rsid w:val="00863202"/>
    <w:rsid w:val="00873752"/>
    <w:rsid w:val="008D0B10"/>
    <w:rsid w:val="00957720"/>
    <w:rsid w:val="00965655"/>
    <w:rsid w:val="0097000A"/>
    <w:rsid w:val="009B5693"/>
    <w:rsid w:val="009D0000"/>
    <w:rsid w:val="009E08A7"/>
    <w:rsid w:val="009F2220"/>
    <w:rsid w:val="00A55D84"/>
    <w:rsid w:val="00A661A6"/>
    <w:rsid w:val="00A66A89"/>
    <w:rsid w:val="00A723E1"/>
    <w:rsid w:val="00A8536F"/>
    <w:rsid w:val="00AE1F0A"/>
    <w:rsid w:val="00AE32EC"/>
    <w:rsid w:val="00AF387D"/>
    <w:rsid w:val="00B26191"/>
    <w:rsid w:val="00B42048"/>
    <w:rsid w:val="00B46AC7"/>
    <w:rsid w:val="00B53F5A"/>
    <w:rsid w:val="00B736A5"/>
    <w:rsid w:val="00BD06C7"/>
    <w:rsid w:val="00C07B5D"/>
    <w:rsid w:val="00C1161E"/>
    <w:rsid w:val="00C601E2"/>
    <w:rsid w:val="00C774E0"/>
    <w:rsid w:val="00C95EEB"/>
    <w:rsid w:val="00CB7C6A"/>
    <w:rsid w:val="00CD6FC1"/>
    <w:rsid w:val="00CF7A64"/>
    <w:rsid w:val="00D36403"/>
    <w:rsid w:val="00D46573"/>
    <w:rsid w:val="00DA7C0D"/>
    <w:rsid w:val="00DC27CA"/>
    <w:rsid w:val="00DE1924"/>
    <w:rsid w:val="00DE3ADD"/>
    <w:rsid w:val="00E001F5"/>
    <w:rsid w:val="00E25331"/>
    <w:rsid w:val="00EC1E71"/>
    <w:rsid w:val="00EC318D"/>
    <w:rsid w:val="00F16B08"/>
    <w:rsid w:val="00F37E8F"/>
    <w:rsid w:val="00F569C3"/>
    <w:rsid w:val="00F843AD"/>
    <w:rsid w:val="00F84F88"/>
    <w:rsid w:val="00F9097B"/>
    <w:rsid w:val="00FF376E"/>
    <w:rsid w:val="00FF546D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DAF25"/>
  <w15:docId w15:val="{06D36AD2-B68A-4DA2-9D99-CA930D18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pt-P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042"/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sz w:val="24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tabs>
        <w:tab w:val="left" w:pos="1134"/>
      </w:tabs>
      <w:outlineLvl w:val="1"/>
    </w:pPr>
    <w:rPr>
      <w:rFonts w:eastAsia="Times New Roman"/>
      <w:b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rFonts w:ascii="Dutch801 Rm BT" w:eastAsia="Dutch801 Rm BT" w:hAnsi="Dutch801 Rm BT" w:cs="Dutch801 Rm BT"/>
      <w:b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ind w:left="2977"/>
      <w:jc w:val="center"/>
      <w:outlineLvl w:val="3"/>
    </w:pPr>
    <w:rPr>
      <w:rFonts w:ascii="Dutch801 Rm BT" w:eastAsia="Dutch801 Rm BT" w:hAnsi="Dutch801 Rm BT" w:cs="Dutch801 Rm BT"/>
      <w:b/>
      <w:spacing w:val="60"/>
      <w:sz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Arial" w:cs="Times New Roman"/>
      <w:sz w:val="20"/>
      <w:szCs w:val="20"/>
      <w:lang w:bidi="ar-SA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rPr>
      <w:rFonts w:eastAsia="Times New Roman"/>
      <w:b/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eastAsia="Times New Roman"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eastAsia="Times New Roman" w:cs="Mangal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  <w:rPr>
      <w:rFonts w:eastAsia="Times New Roman"/>
    </w:rPr>
  </w:style>
  <w:style w:type="paragraph" w:styleId="Rodap">
    <w:name w:val="footer"/>
    <w:basedOn w:val="Standard"/>
    <w:link w:val="RodapCarter"/>
    <w:uiPriority w:val="99"/>
    <w:pPr>
      <w:tabs>
        <w:tab w:val="center" w:pos="4252"/>
        <w:tab w:val="right" w:pos="8504"/>
      </w:tabs>
    </w:pPr>
    <w:rPr>
      <w:rFonts w:eastAsia="Times New Roman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Mapadodocumento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styleId="NormalWeb">
    <w:name w:val="Normal (Web)"/>
    <w:basedOn w:val="Standard"/>
    <w:pPr>
      <w:spacing w:before="100" w:after="119"/>
    </w:pPr>
    <w:rPr>
      <w:rFonts w:eastAsia="Times New Roman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  <w:rPr>
      <w:rFonts w:eastAsia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tu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WW8Num1z0">
    <w:name w:val="WW8Num1z0"/>
    <w:rPr>
      <w:sz w:val="20"/>
    </w:rPr>
  </w:style>
  <w:style w:type="character" w:customStyle="1" w:styleId="WW8Num2z0">
    <w:name w:val="WW8Num2z0"/>
    <w:rPr>
      <w:sz w:val="20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sz w:val="18"/>
      <w:szCs w:val="18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  <w:sz w:val="18"/>
      <w:szCs w:val="18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9z0">
    <w:name w:val="WW8Num9z0"/>
    <w:rPr>
      <w:sz w:val="20"/>
    </w:rPr>
  </w:style>
  <w:style w:type="character" w:styleId="Nmerodepgina">
    <w:name w:val="page number"/>
    <w:basedOn w:val="Tipodeletrapredefinidodopargrafo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  <w:sz w:val="16"/>
      <w:szCs w:val="16"/>
    </w:rPr>
  </w:style>
  <w:style w:type="character" w:customStyle="1" w:styleId="Internetlink">
    <w:name w:val="Internet link"/>
    <w:rPr>
      <w:color w:val="000080"/>
      <w:u w:val="single" w:color="000000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Num1">
    <w:name w:val="WWNum1"/>
    <w:basedOn w:val="Semlista"/>
    <w:pPr>
      <w:numPr>
        <w:numId w:val="11"/>
      </w:numPr>
    </w:pPr>
  </w:style>
  <w:style w:type="paragraph" w:customStyle="1" w:styleId="Default">
    <w:name w:val="Default"/>
    <w:rsid w:val="00CD6FC1"/>
    <w:pPr>
      <w:widowControl/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C774E0"/>
    <w:rPr>
      <w:rFonts w:eastAsia="Times New Roman" w:cs="Times New Roman"/>
      <w:sz w:val="20"/>
      <w:szCs w:val="20"/>
      <w:lang w:bidi="ar-SA"/>
    </w:rPr>
  </w:style>
  <w:style w:type="paragraph" w:styleId="Textodenotadefim">
    <w:name w:val="endnote text"/>
    <w:basedOn w:val="Normal"/>
    <w:link w:val="TextodenotadefimCarter"/>
    <w:rsid w:val="00156963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pt-PT" w:bidi="ar-SA"/>
    </w:rPr>
  </w:style>
  <w:style w:type="character" w:customStyle="1" w:styleId="TextodenotadefimCarter">
    <w:name w:val="Texto de nota de fim Caráter"/>
    <w:basedOn w:val="Tipodeletrapredefinidodopargrafo"/>
    <w:link w:val="Textodenotadefim"/>
    <w:rsid w:val="00156963"/>
    <w:rPr>
      <w:rFonts w:eastAsia="Times New Roman" w:cs="Times New Roman"/>
      <w:kern w:val="0"/>
      <w:sz w:val="20"/>
      <w:szCs w:val="20"/>
      <w:lang w:eastAsia="pt-PT" w:bidi="ar-SA"/>
    </w:rPr>
  </w:style>
  <w:style w:type="character" w:styleId="Refdenotadefim">
    <w:name w:val="endnote reference"/>
    <w:basedOn w:val="Tipodeletrapredefinidodopargrafo"/>
    <w:rsid w:val="001569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3</Pages>
  <Words>698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</dc:title>
  <dc:creator>cm0110</dc:creator>
  <cp:lastModifiedBy>João Santos</cp:lastModifiedBy>
  <cp:revision>41</cp:revision>
  <cp:lastPrinted>2024-06-14T11:38:00Z</cp:lastPrinted>
  <dcterms:created xsi:type="dcterms:W3CDTF">2023-01-09T11:36:00Z</dcterms:created>
  <dcterms:modified xsi:type="dcterms:W3CDTF">2024-06-14T13:45:00Z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